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bookmarkStart w:id="0" w:name="_GoBack"/>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A86399" w:rsidRDefault="00057315" w:rsidP="005A24AF">
      <w:pPr>
        <w:bidi/>
        <w:spacing w:line="360" w:lineRule="auto"/>
        <w:rPr>
          <w:rFonts w:cs="B Badr" w:hint="cs"/>
          <w:b/>
          <w:bCs/>
          <w:sz w:val="28"/>
          <w:szCs w:val="28"/>
          <w:rtl/>
        </w:rPr>
      </w:pPr>
      <w:r>
        <w:rPr>
          <w:rFonts w:cs="B Badr" w:hint="cs"/>
          <w:b/>
          <w:bCs/>
          <w:sz w:val="28"/>
          <w:szCs w:val="28"/>
          <w:rtl/>
        </w:rPr>
        <w:t>بحثی که بود راجع به مقدمه ای که مرحوم شیخ آوردند برای اعتبار الفاظ در بیع یک مقدمه ای مطرح کردند که لفظ خاصی در باب الفاظ، باید الفاظ خاصی باشد، هر لفظی و هر قرینه ای باشد کافی نیست، و عرض شد که آقایان دیگه هم خب تعلیقات زدند، آن چه که بیشتر در کلمات آقایان آمده همین بحث مثلا با لفظ ایجاد می شود این طوری، آن چه که به ذهن ما آمد که در شرح کلمات آقایان هم از خودمان اضافه می کردیم بیشتر نکته سر این باشد که در باب انشاء مثل عقود آیا ابراز کافی است یا نه باید ایقاع ب کند؟ ایجاد بکند؟ اگر فقط ابراز و اخبار که جنبه اخباری دارد کافی باشد خب یک نتیجه دارد و اگر جنبه ایقاع و ایجاد باشد نتیجه دیگری دارد.</w:t>
      </w:r>
    </w:p>
    <w:p w:rsidR="00057315" w:rsidRDefault="00057315" w:rsidP="00057315">
      <w:pPr>
        <w:bidi/>
        <w:spacing w:line="360" w:lineRule="auto"/>
        <w:rPr>
          <w:rFonts w:cs="B Badr" w:hint="cs"/>
          <w:b/>
          <w:bCs/>
          <w:sz w:val="28"/>
          <w:szCs w:val="28"/>
          <w:rtl/>
        </w:rPr>
      </w:pPr>
      <w:r>
        <w:rPr>
          <w:rFonts w:cs="B Badr" w:hint="cs"/>
          <w:b/>
          <w:bCs/>
          <w:sz w:val="28"/>
          <w:szCs w:val="28"/>
          <w:rtl/>
        </w:rPr>
        <w:t xml:space="preserve">مرحوم نائینی قدس الله سرّه در این بحثی که وارد شدند سه تا مقدمه قبل از ورود در بحث نوشتند، سه تا مقدمه را مطرح کردند، به ذهن من می آید که مقدمه دوم و سوم ایشان خیلی در بحث موثر است، یعنی به عبارت دیگر آنی که در بحث خیلی تاثیر دارد به نظر من آن مقدمه دوم بود که به معنای این که ما یک حکایات داریم و یک ایجادیات داریم به قول ایشان و عقود را جزء ایجادیات گرفتند، حالا چند جور ایجادی گرفتند که خیلی مورد قبول نبود و جز اخبار و حکایات نگرفتند این مقدمه شان و این مقدمه سوم هم که سابقا هم ایشان دارند، سابقا هم خود ایشان مطرح فرمودند مقدمه سوم، این مقدمه سوم این است که </w:t>
      </w:r>
      <w:r w:rsidR="00D44232">
        <w:rPr>
          <w:rFonts w:cs="B Badr" w:hint="cs"/>
          <w:b/>
          <w:bCs/>
          <w:sz w:val="28"/>
          <w:szCs w:val="28"/>
          <w:rtl/>
        </w:rPr>
        <w:t xml:space="preserve">خلاصه بحث چون این بود که ما بخواهیم مثلا بیع را </w:t>
      </w:r>
      <w:r w:rsidR="00702DF6">
        <w:rPr>
          <w:rFonts w:cs="B Badr" w:hint="cs"/>
          <w:b/>
          <w:bCs/>
          <w:sz w:val="28"/>
          <w:szCs w:val="28"/>
          <w:rtl/>
        </w:rPr>
        <w:t xml:space="preserve">به اصطلاح ایجاد بکنیم، ایقاع بکنیم با تملیک و با قرائن حالیه و مقالیه، مرحوم شیخ قرائن مقالیه را قبول کرد حالیه را قبول نکرد، مرحوم نائینی می خواهند یک نکته دیگری را هم این جا اضافه بکنند که این بحث هم از آن ریشه، از آن جهت با خدشه روبرو بشود و آن بحث ایشان این است که اگر بنا بشود که کسی بخواهد بیع را انشاء بکند، ایجاد بکند و با مثلا لفظ بیع نباشد، تملیک باشد و بعد با قرائن حالیه و مقالیه آن را اضافه بکند ایشان می خواهند بگویند در حقیقت این معنایش این است که </w:t>
      </w:r>
      <w:r w:rsidR="00702DF6">
        <w:rPr>
          <w:rFonts w:cs="B Badr" w:hint="cs"/>
          <w:b/>
          <w:bCs/>
          <w:sz w:val="28"/>
          <w:szCs w:val="28"/>
          <w:rtl/>
        </w:rPr>
        <w:lastRenderedPageBreak/>
        <w:t xml:space="preserve">ایشان اول تملیک را </w:t>
      </w:r>
      <w:r w:rsidR="002979B0">
        <w:rPr>
          <w:rFonts w:cs="B Badr" w:hint="cs"/>
          <w:b/>
          <w:bCs/>
          <w:sz w:val="28"/>
          <w:szCs w:val="28"/>
          <w:rtl/>
        </w:rPr>
        <w:t>انشاء بکند، ایجاد بکند، بعد آن قیود را با قرائن حالیه و مقالیه بگوید که مجموعش بشود بیع، این جوری می شود دیگه، مشکلی که در این جا هست ایشان می فرماید بیع یک عنوان بسیطی است چون عنوان بسیطی است نمی شود اول تملیک را ایجاد بکند بعد هِی قید بیاورد، باید همان عنوان بسیط یا موجود می شود یا معدوم است مثلا اگر گفت من تملیک کردم این کتاب را به شما در جایی که مثلا ملک دائمی شما بشود، شما همیشه به این منتفع بشوید و ان شا الله این مبارک باشد در زندگیتان و بعدا به ورثه مثلا اگر بخواهد برسد، بچه ها، پسر ها، دختر ها، یک قرائن حالیه و مقالیه بیاورد که مراد فروختن است، ملک مطلق است</w:t>
      </w:r>
      <w:r w:rsidR="00CE2605">
        <w:rPr>
          <w:rFonts w:cs="B Badr" w:hint="cs"/>
          <w:b/>
          <w:bCs/>
          <w:sz w:val="28"/>
          <w:szCs w:val="28"/>
          <w:rtl/>
        </w:rPr>
        <w:t xml:space="preserve"> و بعد هم من از شما مثلا فلان مبلغ را بگیرم، ببینید به جای این که بگوید بعتک الکتاب بمائة تومان، هِی مطالب این طرفی آن طرفی را ذکر بکند یا به قول بعضی هایشان بارک الله لک، ان شا الله مبارک باشد، ان شا الله خوش باشد، از این حرف، این حرف ها را اضافه بکند که افاده بیع بکند. مرحوم نائینی اشکالش این است که با تملیک اول که گفت نمی شود بگوییم ملک حاصل شد بعد با بقیه هِی قید بهش خورد، بیع خودش یک ملکی است، یک تملیکی است که باید آنا ایجاد بشود نه این که اول تملیک را ایجاد بکند بعد یک قیدش را ایجاد بکند، بعد یک قیدش را ایجاد بکند، این مثل این می ماند که بگوید یک حیوان بخر و یک ناهق هم بخر، این طور نیست که خب، بالاخره حیوان مطق که در خارج وجود ندارد، جنس حیوان که وجود ندارد، یا در ضمان صاهل است که اسب باشد، یا ناهق است که الاغ باشد یا ناطق باشد که انسان باشد إلی آخره</w:t>
      </w:r>
      <w:r w:rsidR="00800B2C">
        <w:rPr>
          <w:rFonts w:cs="B Badr" w:hint="cs"/>
          <w:b/>
          <w:bCs/>
          <w:sz w:val="28"/>
          <w:szCs w:val="28"/>
          <w:rtl/>
        </w:rPr>
        <w:t xml:space="preserve"> یا مفترس است که شیر باشد، این عنوان حیوان یا به قول آقایان جنس حیوان در ضمن یکی از این فصول است به تعبیرشان.</w:t>
      </w:r>
    </w:p>
    <w:p w:rsidR="00800B2C" w:rsidRDefault="00800B2C" w:rsidP="00587535">
      <w:pPr>
        <w:bidi/>
        <w:spacing w:line="360" w:lineRule="auto"/>
        <w:rPr>
          <w:rFonts w:cs="B Badr" w:hint="cs"/>
          <w:b/>
          <w:bCs/>
          <w:sz w:val="28"/>
          <w:szCs w:val="28"/>
          <w:rtl/>
        </w:rPr>
      </w:pPr>
      <w:r>
        <w:rPr>
          <w:rFonts w:cs="B Badr" w:hint="cs"/>
          <w:b/>
          <w:bCs/>
          <w:sz w:val="28"/>
          <w:szCs w:val="28"/>
          <w:rtl/>
        </w:rPr>
        <w:t>تملیک مطلق هم همین طور است، نمی شود انشای تملیک مطلق بکند بعد هِی قرینه بیاورد</w:t>
      </w:r>
      <w:r w:rsidR="00BA7EC7">
        <w:rPr>
          <w:rFonts w:cs="B Badr" w:hint="cs"/>
          <w:b/>
          <w:bCs/>
          <w:sz w:val="28"/>
          <w:szCs w:val="28"/>
          <w:rtl/>
        </w:rPr>
        <w:t xml:space="preserve"> و لذا عرض کردیم در کتابی مثل سهنوری هم در باب عقد آن را عبارت از توافق ارادتین می داند، </w:t>
      </w:r>
      <w:r w:rsidR="002912B2">
        <w:rPr>
          <w:rFonts w:cs="B Badr" w:hint="cs"/>
          <w:b/>
          <w:bCs/>
          <w:sz w:val="28"/>
          <w:szCs w:val="28"/>
          <w:rtl/>
        </w:rPr>
        <w:t>حتی این که مثلا بائع یک مطلبی بگوید بعد مشتری بگوید در حقیقت در حقیقت عقد این دو تا مطلب را به هم پیوسته می بیند، توافق الارادتین، یعنی در حقیقت عقد این نیست که فقط تملیک می کند لذا ما هم عرض کردیم وقتی گفت بعتک الکتاب بمائة تومان ایجاد می کند، انشاء می کند تملیک کتاب را در مقابل تملک صد تومان</w:t>
      </w:r>
      <w:r w:rsidR="00587535">
        <w:rPr>
          <w:rFonts w:cs="B Badr" w:hint="cs"/>
          <w:b/>
          <w:bCs/>
          <w:sz w:val="28"/>
          <w:szCs w:val="28"/>
          <w:rtl/>
        </w:rPr>
        <w:t xml:space="preserve">، این نیست که فقط تملیک کتاب باشد، تملک صد تومان هم توش هست یعنی در حقیقت در مثل عقد این دو تا به هم گره می </w:t>
      </w:r>
      <w:r w:rsidR="00587535">
        <w:rPr>
          <w:rFonts w:cs="B Badr" w:hint="cs"/>
          <w:b/>
          <w:bCs/>
          <w:sz w:val="28"/>
          <w:szCs w:val="28"/>
          <w:rtl/>
        </w:rPr>
        <w:lastRenderedPageBreak/>
        <w:t>خورند، به هم متصل می شوند، این دو تا اراده به قول آن آقا یا دو تا معنا، این دو تا اعتبار، امر اعتباری به همدیگر گره می خورند و آن انشاء می کند پس مشکلی که در قرینه هست این است یعنی اول تملیک می آید بعد با قرائن می خواهد بیع را درست بکند، این نمی شود، خلاصه اش روشن بشود؟ از اول باید انشای بیع بشود، این همان بحثی که الان عده ای به عنوان توافق الارادتین می گیرند، از همان اول باید توافق ارادتین باشد</w:t>
      </w:r>
      <w:r w:rsidR="003256EE">
        <w:rPr>
          <w:rFonts w:cs="B Badr" w:hint="cs"/>
          <w:b/>
          <w:bCs/>
          <w:sz w:val="28"/>
          <w:szCs w:val="28"/>
          <w:rtl/>
        </w:rPr>
        <w:t xml:space="preserve"> نه این که اول بگوید تملیک بعد یک قرینه بیاورد که این تملیک دائمی است، بعد یک قرینه بیاورد که یک تملک هم می خواهد بکند، بعد یک قرینه مثلا حالی و مقالی بیاورد، روشن شد؟ پس در حقیقت من معتقدم روح بحثی را که مرحوم نائینی در این جا چون این مسئله خیلی مهمی است آن روح اساسی، روح بحثی را که مرحوم نائینی در این جا مطرح می کنند و الفاظ خاصی را می گویند باید باشد روح بحثش در حقیقت دو نکته است، یک نکته اولش این است که </w:t>
      </w:r>
      <w:r w:rsidR="00DC4ABB">
        <w:rPr>
          <w:rFonts w:cs="B Badr" w:hint="cs"/>
          <w:b/>
          <w:bCs/>
          <w:sz w:val="28"/>
          <w:szCs w:val="28"/>
          <w:rtl/>
        </w:rPr>
        <w:t>انشاء اصولا ایجاد است، ایقاع است و به معنای حکایت نیست، البته این تعبیر ایشان، ما گفتیم در باب عقود حکایت را برداشتیم جایش گذاشتیم ابراز، در باب عقود به جای ایجادیات که ایشان نوشته نوشتیم ایقاع</w:t>
      </w:r>
      <w:r w:rsidR="008E28FD">
        <w:rPr>
          <w:rFonts w:cs="B Badr" w:hint="cs"/>
          <w:b/>
          <w:bCs/>
          <w:sz w:val="28"/>
          <w:szCs w:val="28"/>
          <w:rtl/>
        </w:rPr>
        <w:t xml:space="preserve">، ایقاع یک معنا، ایجاد یک معنای اعتباری انشائی در وعای اعتبار، اسم آن را این گذاشتیم، ایجاد یعنی این و عرض کردیم که معاصر ایشان مرحوم آقا شیخ محمد حسین ایشان نظر مبارکشان این است که در باب عقود در حقیقت شما در آن جا ایقاع ندارید، برای بحث ایقاع نیست و این </w:t>
      </w:r>
      <w:r w:rsidR="00126DE4">
        <w:rPr>
          <w:rFonts w:cs="B Badr" w:hint="cs"/>
          <w:b/>
          <w:bCs/>
          <w:sz w:val="28"/>
          <w:szCs w:val="28"/>
          <w:rtl/>
        </w:rPr>
        <w:t>توضیحش را کرارا عرض کردیم.</w:t>
      </w:r>
    </w:p>
    <w:p w:rsidR="00126DE4" w:rsidRDefault="00126DE4" w:rsidP="00126DE4">
      <w:pPr>
        <w:bidi/>
        <w:spacing w:line="360" w:lineRule="auto"/>
        <w:rPr>
          <w:rFonts w:cs="B Badr" w:hint="cs"/>
          <w:b/>
          <w:bCs/>
          <w:sz w:val="28"/>
          <w:szCs w:val="28"/>
          <w:rtl/>
        </w:rPr>
      </w:pPr>
      <w:r>
        <w:rPr>
          <w:rFonts w:cs="B Badr" w:hint="cs"/>
          <w:b/>
          <w:bCs/>
          <w:sz w:val="28"/>
          <w:szCs w:val="28"/>
          <w:rtl/>
        </w:rPr>
        <w:t xml:space="preserve">نکته دومی که در کلمات مرحوم آقای نائینی به نظر من به قول امروزی ها راهبردی و استراتژیک است نکته اش این است که ایشان می فرمایند که اگر شما </w:t>
      </w:r>
      <w:r w:rsidR="00C2776D">
        <w:rPr>
          <w:rFonts w:cs="B Badr" w:hint="cs"/>
          <w:b/>
          <w:bCs/>
          <w:sz w:val="28"/>
          <w:szCs w:val="28"/>
          <w:rtl/>
        </w:rPr>
        <w:t>اصل تملیک را گفتید بعد بقیه خصوصیات که مثلا تملیک هبه باشد، تملیک اجاره ای باشد، تملیک مثلا بیعی باشد، خصوصیات دیگر را با قرائن بگویید این هم نمی شود، آن تملیک مطلق وجود ندارد، به قول ایشان مثل جنس است</w:t>
      </w:r>
      <w:r w:rsidR="00F5522A">
        <w:rPr>
          <w:rFonts w:cs="B Badr" w:hint="cs"/>
          <w:b/>
          <w:bCs/>
          <w:sz w:val="28"/>
          <w:szCs w:val="28"/>
          <w:rtl/>
        </w:rPr>
        <w:t xml:space="preserve">، حیوان مطلق مثل این که من و شما حیوان را بگوییم بعد قیدش را جداگانه بگوییم، نداریم حیوان مطلق نداریم، البته ایشان تشبیه به بیع کرده اما مطلب ایشان درست است، ما کاری به آن بیع و امور متاصل نداریم اما به هر حال، اجزای عقلی و خارجی و فلان، ایشان اسم برده، احتیاجی به آن مطلب نیست، ایشان می گوید شما نمی توانید انشای تملیک بکنید بعد با قرائن آن تملیک را بگویید تملیک </w:t>
      </w:r>
      <w:r w:rsidR="00F5522A">
        <w:rPr>
          <w:rFonts w:cs="B Badr" w:hint="cs"/>
          <w:b/>
          <w:bCs/>
          <w:sz w:val="28"/>
          <w:szCs w:val="28"/>
          <w:rtl/>
        </w:rPr>
        <w:lastRenderedPageBreak/>
        <w:t>بیعی چون این معنایش این است که اول یک مطلب را انشاء کردید</w:t>
      </w:r>
      <w:r w:rsidR="006A7B75">
        <w:rPr>
          <w:rFonts w:cs="B Badr" w:hint="cs"/>
          <w:b/>
          <w:bCs/>
          <w:sz w:val="28"/>
          <w:szCs w:val="28"/>
          <w:rtl/>
        </w:rPr>
        <w:t xml:space="preserve"> بقیه خصوصیات را با قرائن فرمودید و این بیع تدریجا به تعبیر ایشان، اول یکیش پیدا شد، بعد یک جزء دیگرش پیدا شد، می گوید این نمی شود.</w:t>
      </w:r>
    </w:p>
    <w:p w:rsidR="006A7B75" w:rsidRDefault="006A7B75" w:rsidP="006A7B75">
      <w:pPr>
        <w:bidi/>
        <w:spacing w:line="360" w:lineRule="auto"/>
        <w:rPr>
          <w:rFonts w:cs="B Badr" w:hint="cs"/>
          <w:b/>
          <w:bCs/>
          <w:sz w:val="28"/>
          <w:szCs w:val="28"/>
          <w:rtl/>
        </w:rPr>
      </w:pPr>
      <w:r>
        <w:rPr>
          <w:rFonts w:cs="B Badr" w:hint="cs"/>
          <w:b/>
          <w:bCs/>
          <w:sz w:val="28"/>
          <w:szCs w:val="28"/>
          <w:rtl/>
        </w:rPr>
        <w:t>پرسش: آنی الحصول است</w:t>
      </w:r>
    </w:p>
    <w:p w:rsidR="006A7B75" w:rsidRDefault="006A7B75" w:rsidP="006A7B75">
      <w:pPr>
        <w:bidi/>
        <w:spacing w:line="360" w:lineRule="auto"/>
        <w:rPr>
          <w:rFonts w:cs="B Badr" w:hint="cs"/>
          <w:b/>
          <w:bCs/>
          <w:sz w:val="28"/>
          <w:szCs w:val="28"/>
          <w:rtl/>
        </w:rPr>
      </w:pPr>
      <w:r>
        <w:rPr>
          <w:rFonts w:cs="B Badr" w:hint="cs"/>
          <w:b/>
          <w:bCs/>
          <w:sz w:val="28"/>
          <w:szCs w:val="28"/>
          <w:rtl/>
        </w:rPr>
        <w:t>آیت الله مددی:</w:t>
      </w:r>
      <w:r w:rsidR="00802385">
        <w:rPr>
          <w:rFonts w:cs="B Badr" w:hint="cs"/>
          <w:b/>
          <w:bCs/>
          <w:sz w:val="28"/>
          <w:szCs w:val="28"/>
          <w:rtl/>
        </w:rPr>
        <w:t xml:space="preserve"> آهان، آنی الحصول است.</w:t>
      </w:r>
    </w:p>
    <w:p w:rsidR="00802385" w:rsidRDefault="00802385" w:rsidP="00802385">
      <w:pPr>
        <w:bidi/>
        <w:spacing w:line="360" w:lineRule="auto"/>
        <w:rPr>
          <w:rFonts w:cs="B Badr" w:hint="cs"/>
          <w:b/>
          <w:bCs/>
          <w:sz w:val="28"/>
          <w:szCs w:val="28"/>
          <w:rtl/>
        </w:rPr>
      </w:pPr>
      <w:r>
        <w:rPr>
          <w:rFonts w:cs="B Badr" w:hint="cs"/>
          <w:b/>
          <w:bCs/>
          <w:sz w:val="28"/>
          <w:szCs w:val="28"/>
          <w:rtl/>
        </w:rPr>
        <w:t>و عرض کردیم شاهد بر این مطلب ایشان خود ایشان خب ننوشتند، نمی دانستند که بعد ها در قوانین مثلا عقد را توافق ارادتین، ببینید توافق ارادتین یعنی آن چه که می خواهد ایجادش بکند این دو تا اراده را با همدیگه ربط بدهد نه این که فقط اراده یک طرف، عرض کردیم بعضی ها نوشتند که عقد همان ایجاب است قبول همیشه به نحو یعنی آن یکی که من تملک مال دیگری می کنم این تملک همیشه فضولی است، نه این فضولی نیست نه، اصلا عقد یعنی این، ایجاد این معنا</w:t>
      </w:r>
    </w:p>
    <w:p w:rsidR="00802385" w:rsidRDefault="00802385" w:rsidP="00802385">
      <w:pPr>
        <w:bidi/>
        <w:spacing w:line="360" w:lineRule="auto"/>
        <w:rPr>
          <w:rFonts w:cs="B Badr" w:hint="cs"/>
          <w:b/>
          <w:bCs/>
          <w:sz w:val="28"/>
          <w:szCs w:val="28"/>
          <w:rtl/>
        </w:rPr>
      </w:pPr>
      <w:r>
        <w:rPr>
          <w:rFonts w:cs="B Badr" w:hint="cs"/>
          <w:b/>
          <w:bCs/>
          <w:sz w:val="28"/>
          <w:szCs w:val="28"/>
          <w:rtl/>
        </w:rPr>
        <w:t>پرسش:</w:t>
      </w:r>
      <w:r w:rsidR="00BA3963">
        <w:rPr>
          <w:rFonts w:cs="B Badr" w:hint="cs"/>
          <w:b/>
          <w:bCs/>
          <w:sz w:val="28"/>
          <w:szCs w:val="28"/>
          <w:rtl/>
        </w:rPr>
        <w:t xml:space="preserve"> قرینه ها هم همزمان با عقد ایجاد می شود.</w:t>
      </w:r>
    </w:p>
    <w:p w:rsidR="00BA3963" w:rsidRDefault="00BA3963" w:rsidP="00BA396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اول تملیک را گفت، می خواهد تملیک</w:t>
      </w:r>
    </w:p>
    <w:p w:rsidR="00BA3963" w:rsidRDefault="00BA3963" w:rsidP="00BA3963">
      <w:pPr>
        <w:bidi/>
        <w:spacing w:line="360" w:lineRule="auto"/>
        <w:rPr>
          <w:rFonts w:cs="B Badr" w:hint="cs"/>
          <w:b/>
          <w:bCs/>
          <w:sz w:val="28"/>
          <w:szCs w:val="28"/>
          <w:rtl/>
        </w:rPr>
      </w:pPr>
      <w:r>
        <w:rPr>
          <w:rFonts w:cs="B Badr" w:hint="cs"/>
          <w:b/>
          <w:bCs/>
          <w:sz w:val="28"/>
          <w:szCs w:val="28"/>
          <w:rtl/>
        </w:rPr>
        <w:t>بعد با این قرینه مثلا عاریه خارج شد، بعد با این قرینه اجاره خارج شد، بعد با این قرینه هبه خارج شد، این طوری می خواهد درست بکند، این نمی شود، این مطلبی که ایشان دارند این است. یک مطلب این است، ایشان می گوید بگویید بعت تمام شد</w:t>
      </w:r>
      <w:r w:rsidR="00196E8E">
        <w:rPr>
          <w:rFonts w:cs="B Badr" w:hint="cs"/>
          <w:b/>
          <w:bCs/>
          <w:sz w:val="28"/>
          <w:szCs w:val="28"/>
          <w:rtl/>
        </w:rPr>
        <w:t xml:space="preserve">، من این را به تو نقل کردم در اختیار تو باشد و دیگه اصلا من هیچ نحوی با او رابطه ندارم، یعنی مثلا فرض کنید از ملک من خارج است محدود به ما هم نیست این، می خواهد بگوید اجاره نیست، من هم این قدرت ازت می گیرم یعنی هبه نیست، هِی با قیود، هی بخواهد با قیود این مطلب را، این </w:t>
      </w:r>
      <w:r w:rsidR="0089577A">
        <w:rPr>
          <w:rFonts w:cs="B Badr" w:hint="cs"/>
          <w:b/>
          <w:bCs/>
          <w:sz w:val="28"/>
          <w:szCs w:val="28"/>
          <w:rtl/>
        </w:rPr>
        <w:t xml:space="preserve">رکن اساسی کلام نائینی است، </w:t>
      </w:r>
      <w:r w:rsidR="0061211D">
        <w:rPr>
          <w:rFonts w:cs="B Badr" w:hint="cs"/>
          <w:b/>
          <w:bCs/>
          <w:sz w:val="28"/>
          <w:szCs w:val="28"/>
          <w:rtl/>
        </w:rPr>
        <w:t>یکی ایقاعی بودن و ایجادی بودن این معاملات، رکن دیگرش این است که معاملات این جور نیستند که شما تدریجی درستش بکنید، اول تملیک، بعد یک قید بزنید هبه را خارج بکنید، بعد یک قید بزنید اجاره را خارج بکنید، بعد یک قید بزنید مثلا عاریه را، عاریه که خودش تملیک نیست</w:t>
      </w:r>
      <w:r w:rsidR="00331DE7">
        <w:rPr>
          <w:rFonts w:cs="B Badr" w:hint="cs"/>
          <w:b/>
          <w:bCs/>
          <w:sz w:val="28"/>
          <w:szCs w:val="28"/>
          <w:rtl/>
        </w:rPr>
        <w:t>، این ها را خارج بکنید، نه این نمی شود، این طور نیست.</w:t>
      </w:r>
    </w:p>
    <w:p w:rsidR="00331DE7" w:rsidRDefault="00331DE7" w:rsidP="00331DE7">
      <w:pPr>
        <w:bidi/>
        <w:spacing w:line="360" w:lineRule="auto"/>
        <w:rPr>
          <w:rFonts w:cs="B Badr" w:hint="cs"/>
          <w:b/>
          <w:bCs/>
          <w:sz w:val="28"/>
          <w:szCs w:val="28"/>
          <w:rtl/>
        </w:rPr>
      </w:pPr>
      <w:r>
        <w:rPr>
          <w:rFonts w:cs="B Badr" w:hint="cs"/>
          <w:b/>
          <w:bCs/>
          <w:sz w:val="28"/>
          <w:szCs w:val="28"/>
          <w:rtl/>
        </w:rPr>
        <w:t>پرسش: قید را در سبب می زنید</w:t>
      </w:r>
    </w:p>
    <w:p w:rsidR="00331DE7" w:rsidRDefault="00331DE7" w:rsidP="00331DE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فرق نمی کند سببی و مسببیش فرق نمی کند، روشن شد؟</w:t>
      </w:r>
    </w:p>
    <w:p w:rsidR="00331DE7" w:rsidRDefault="00331DE7" w:rsidP="00331DE7">
      <w:pPr>
        <w:bidi/>
        <w:spacing w:line="360" w:lineRule="auto"/>
        <w:rPr>
          <w:rFonts w:cs="B Badr" w:hint="cs"/>
          <w:b/>
          <w:bCs/>
          <w:sz w:val="28"/>
          <w:szCs w:val="28"/>
          <w:rtl/>
        </w:rPr>
      </w:pPr>
      <w:r>
        <w:rPr>
          <w:rFonts w:cs="B Badr" w:hint="cs"/>
          <w:b/>
          <w:bCs/>
          <w:sz w:val="28"/>
          <w:szCs w:val="28"/>
          <w:rtl/>
        </w:rPr>
        <w:t>این مطلب سومی است که مرحوم آقای نائینی دارند لذا خوب دقت بکنید روح مطلب کلام مرحوم نائینی از این راه وارد شدند</w:t>
      </w:r>
      <w:r w:rsidR="00B143EA">
        <w:rPr>
          <w:rFonts w:cs="B Badr" w:hint="cs"/>
          <w:b/>
          <w:bCs/>
          <w:sz w:val="28"/>
          <w:szCs w:val="28"/>
          <w:rtl/>
        </w:rPr>
        <w:t>، از این راه مثلا روح مطلبی که غربی ها وارد شدند از این راه است که عقود ابرازند، ابراز اراده، این ابراز ممکن است به لفظ بشود، به فعل بشود، به کتابت بشود إلی آخره، دقت کردید؟ پس آن روح کلام و روح مبانی را خوب با دقت ، دقت بکنید تا روشن بشود. این مطلب ایشان، دیگه من نمی خواهد بخوانم.</w:t>
      </w:r>
    </w:p>
    <w:p w:rsidR="00B143EA" w:rsidRDefault="00B143EA" w:rsidP="00B143EA">
      <w:pPr>
        <w:bidi/>
        <w:spacing w:line="360" w:lineRule="auto"/>
        <w:rPr>
          <w:rFonts w:cs="B Badr" w:hint="cs"/>
          <w:b/>
          <w:bCs/>
          <w:sz w:val="28"/>
          <w:szCs w:val="28"/>
          <w:rtl/>
        </w:rPr>
      </w:pPr>
      <w:r>
        <w:rPr>
          <w:rFonts w:cs="B Badr" w:hint="cs"/>
          <w:b/>
          <w:bCs/>
          <w:sz w:val="28"/>
          <w:szCs w:val="28"/>
          <w:rtl/>
        </w:rPr>
        <w:t>لا شبهة فی أن البیع حالا دیگه بقیه اش را هم خود آقایان، این مطلب سوم ایشان است.</w:t>
      </w:r>
    </w:p>
    <w:p w:rsidR="00B143EA" w:rsidRDefault="00781015" w:rsidP="00AA276C">
      <w:pPr>
        <w:bidi/>
        <w:spacing w:line="360" w:lineRule="auto"/>
        <w:rPr>
          <w:rFonts w:cs="B Badr" w:hint="cs"/>
          <w:b/>
          <w:bCs/>
          <w:sz w:val="28"/>
          <w:szCs w:val="28"/>
          <w:rtl/>
        </w:rPr>
      </w:pPr>
      <w:r>
        <w:rPr>
          <w:rFonts w:cs="B Badr" w:hint="cs"/>
          <w:b/>
          <w:bCs/>
          <w:sz w:val="28"/>
          <w:szCs w:val="28"/>
          <w:rtl/>
        </w:rPr>
        <w:t xml:space="preserve">بعد ایشان می گوید فإذا عرفت ذلک </w:t>
      </w:r>
      <w:r w:rsidR="00F01723">
        <w:rPr>
          <w:rFonts w:cs="B Badr" w:hint="cs"/>
          <w:b/>
          <w:bCs/>
          <w:sz w:val="28"/>
          <w:szCs w:val="28"/>
          <w:rtl/>
        </w:rPr>
        <w:t xml:space="preserve">فیقع البحث تارة فی صحة انشاء العناوین بالکنایات چون مرحوم شیخ هم </w:t>
      </w:r>
      <w:r w:rsidR="00AA276C">
        <w:rPr>
          <w:rFonts w:cs="B Badr" w:hint="cs"/>
          <w:b/>
          <w:bCs/>
          <w:sz w:val="28"/>
          <w:szCs w:val="28"/>
          <w:rtl/>
        </w:rPr>
        <w:t>چهار قسم کردند اشاره کردند ایشان دارد چهار قسم را با وضوح می آورد، گاهی با کنایه است، گاهی با مجاز است، ثالثةً به مشترک لفظی است و رابعةً با مشترک معنوی</w:t>
      </w:r>
    </w:p>
    <w:p w:rsidR="00AA276C" w:rsidRDefault="00AA276C" w:rsidP="00AA276C">
      <w:pPr>
        <w:bidi/>
        <w:spacing w:line="360" w:lineRule="auto"/>
        <w:rPr>
          <w:rFonts w:cs="B Badr" w:hint="cs"/>
          <w:b/>
          <w:bCs/>
          <w:sz w:val="28"/>
          <w:szCs w:val="28"/>
          <w:rtl/>
        </w:rPr>
      </w:pPr>
      <w:r>
        <w:rPr>
          <w:rFonts w:cs="B Badr" w:hint="cs"/>
          <w:b/>
          <w:bCs/>
          <w:sz w:val="28"/>
          <w:szCs w:val="28"/>
          <w:rtl/>
        </w:rPr>
        <w:t xml:space="preserve">اما صحته بالکنایة ایشان اول متعرض یک بحثی می شوند که حقیقت کنایه چیست، مثلا اگر گفتیم زیدٌ کثیر الرماد، آیا اصلا این معنای کثیر الرماد یعنی زید جوادٌ؟ </w:t>
      </w:r>
      <w:r w:rsidR="00EA6292">
        <w:rPr>
          <w:rFonts w:cs="B Badr" w:hint="cs"/>
          <w:b/>
          <w:bCs/>
          <w:sz w:val="28"/>
          <w:szCs w:val="28"/>
          <w:rtl/>
        </w:rPr>
        <w:t>یعنی اصلا معنای رماد و معنای کثیر اراده نشده، کثیر اراده شده، مثلا ممکن است در زمان ما اجاق گاز داشته باشد، اصلا رماد هم نداشته باشد، خاکستر هم نداشته باشد اما زید جواد است، به عبارة اخری شما  گفتید کثیر الرماد و مرادتان جواد است مثل این که می گوییم جائنی اسدٌ فی البیت، اسد گفتید مرادتان انسان شجاع است، مرادتان زید است، اگر این تصور را معنا بکنیم در حقیقت کنایه را ارجاع به مجاز دادیم، یک تصور دیگری هم معنا می شود که بگوییم نه وقتی گفت کثیر الرماد مراد واقعا کثرت رماد است لکن مراد جدی جواد است یعنی به عبارة اخری یک لفظی را آورده که شما از آن لفظ به لازمش انتقال پیدا بکنید</w:t>
      </w:r>
      <w:r w:rsidR="004F085D">
        <w:rPr>
          <w:rFonts w:cs="B Badr" w:hint="cs"/>
          <w:b/>
          <w:bCs/>
          <w:sz w:val="28"/>
          <w:szCs w:val="28"/>
          <w:rtl/>
        </w:rPr>
        <w:t xml:space="preserve"> نه از ابتدا لازم مراد است.</w:t>
      </w:r>
    </w:p>
    <w:p w:rsidR="004F085D" w:rsidRDefault="00AA276C" w:rsidP="00AA276C">
      <w:pPr>
        <w:bidi/>
        <w:spacing w:line="360" w:lineRule="auto"/>
        <w:rPr>
          <w:rFonts w:cs="B Badr" w:hint="cs"/>
          <w:b/>
          <w:bCs/>
          <w:sz w:val="28"/>
          <w:szCs w:val="28"/>
          <w:rtl/>
        </w:rPr>
      </w:pPr>
      <w:r w:rsidRPr="00AA276C">
        <w:rPr>
          <w:rFonts w:cs="B Badr" w:hint="cs"/>
          <w:b/>
          <w:bCs/>
          <w:sz w:val="28"/>
          <w:szCs w:val="28"/>
          <w:rtl/>
        </w:rPr>
        <w:t xml:space="preserve">فلو قيل إنّها قسم من المجاز كما عرفها بعضهم من أنّها ذكر اللّازم و إرادة الملزوم </w:t>
      </w:r>
    </w:p>
    <w:p w:rsidR="004F085D" w:rsidRDefault="004F085D" w:rsidP="00F85CCB">
      <w:pPr>
        <w:bidi/>
        <w:spacing w:line="360" w:lineRule="auto"/>
        <w:rPr>
          <w:rFonts w:cs="B Badr" w:hint="cs"/>
          <w:b/>
          <w:bCs/>
          <w:sz w:val="28"/>
          <w:szCs w:val="28"/>
          <w:rtl/>
        </w:rPr>
      </w:pPr>
      <w:r>
        <w:rPr>
          <w:rFonts w:cs="B Badr" w:hint="cs"/>
          <w:b/>
          <w:bCs/>
          <w:sz w:val="28"/>
          <w:szCs w:val="28"/>
          <w:rtl/>
        </w:rPr>
        <w:t>پرسش: خب این کنایه می شود</w:t>
      </w:r>
    </w:p>
    <w:p w:rsidR="004F085D" w:rsidRDefault="004F085D" w:rsidP="00F85CCB">
      <w:pPr>
        <w:bidi/>
        <w:spacing w:line="360" w:lineRule="auto"/>
        <w:rPr>
          <w:rFonts w:cs="B Badr" w:hint="cs"/>
          <w:b/>
          <w:bCs/>
          <w:sz w:val="28"/>
          <w:szCs w:val="28"/>
          <w:rtl/>
        </w:rPr>
      </w:pPr>
      <w:r>
        <w:rPr>
          <w:rFonts w:cs="B Badr" w:hint="cs"/>
          <w:b/>
          <w:bCs/>
          <w:sz w:val="28"/>
          <w:szCs w:val="28"/>
          <w:rtl/>
        </w:rPr>
        <w:lastRenderedPageBreak/>
        <w:t xml:space="preserve">آیت الله مددی: خب </w:t>
      </w:r>
      <w:r w:rsidR="00F85CCB">
        <w:rPr>
          <w:rFonts w:cs="B Badr" w:hint="cs"/>
          <w:b/>
          <w:bCs/>
          <w:sz w:val="28"/>
          <w:szCs w:val="28"/>
          <w:rtl/>
        </w:rPr>
        <w:t xml:space="preserve">کنایه همین می شود دیگه، </w:t>
      </w:r>
    </w:p>
    <w:p w:rsidR="00F85CCB" w:rsidRDefault="00AA276C" w:rsidP="004F085D">
      <w:pPr>
        <w:bidi/>
        <w:spacing w:line="360" w:lineRule="auto"/>
        <w:rPr>
          <w:rFonts w:cs="B Badr" w:hint="cs"/>
          <w:b/>
          <w:bCs/>
          <w:sz w:val="28"/>
          <w:szCs w:val="28"/>
          <w:rtl/>
        </w:rPr>
      </w:pPr>
      <w:r w:rsidRPr="00AA276C">
        <w:rPr>
          <w:rFonts w:cs="B Badr" w:hint="cs"/>
          <w:b/>
          <w:bCs/>
          <w:sz w:val="28"/>
          <w:szCs w:val="28"/>
          <w:rtl/>
        </w:rPr>
        <w:t xml:space="preserve">فحكمها حكمه </w:t>
      </w:r>
    </w:p>
    <w:p w:rsidR="00F85CCB" w:rsidRDefault="00F85CCB" w:rsidP="00F85CCB">
      <w:pPr>
        <w:bidi/>
        <w:spacing w:line="360" w:lineRule="auto"/>
        <w:rPr>
          <w:rFonts w:cs="B Badr" w:hint="cs"/>
          <w:b/>
          <w:bCs/>
          <w:sz w:val="28"/>
          <w:szCs w:val="28"/>
          <w:rtl/>
        </w:rPr>
      </w:pPr>
      <w:r>
        <w:rPr>
          <w:rFonts w:cs="B Badr" w:hint="cs"/>
          <w:b/>
          <w:bCs/>
          <w:sz w:val="28"/>
          <w:szCs w:val="28"/>
          <w:rtl/>
        </w:rPr>
        <w:t>مجاز با کنایه یکی می شود</w:t>
      </w:r>
    </w:p>
    <w:p w:rsidR="0068477F" w:rsidRDefault="00AA276C" w:rsidP="00F85CCB">
      <w:pPr>
        <w:bidi/>
        <w:spacing w:line="360" w:lineRule="auto"/>
        <w:rPr>
          <w:rFonts w:cs="B Badr" w:hint="cs"/>
          <w:b/>
          <w:bCs/>
          <w:sz w:val="28"/>
          <w:szCs w:val="28"/>
          <w:rtl/>
        </w:rPr>
      </w:pPr>
      <w:r w:rsidRPr="00AA276C">
        <w:rPr>
          <w:rFonts w:cs="B Badr" w:hint="cs"/>
          <w:b/>
          <w:bCs/>
          <w:sz w:val="28"/>
          <w:szCs w:val="28"/>
          <w:rtl/>
        </w:rPr>
        <w:t>و لو قيل إنّها قسيم</w:t>
      </w:r>
      <w:r w:rsidR="00F85CCB">
        <w:rPr>
          <w:rFonts w:cs="B Badr" w:hint="cs"/>
          <w:b/>
          <w:bCs/>
          <w:sz w:val="28"/>
          <w:szCs w:val="28"/>
          <w:rtl/>
        </w:rPr>
        <w:t>ٌ</w:t>
      </w:r>
      <w:r w:rsidRPr="00AA276C">
        <w:rPr>
          <w:rFonts w:cs="B Badr" w:hint="cs"/>
          <w:b/>
          <w:bCs/>
          <w:sz w:val="28"/>
          <w:szCs w:val="28"/>
          <w:rtl/>
        </w:rPr>
        <w:t xml:space="preserve"> للمجاز كما هو الحقّ</w:t>
      </w:r>
      <w:r w:rsidR="0068477F">
        <w:rPr>
          <w:rFonts w:cs="B Badr" w:hint="cs"/>
          <w:b/>
          <w:bCs/>
          <w:sz w:val="28"/>
          <w:szCs w:val="28"/>
          <w:rtl/>
        </w:rPr>
        <w:t xml:space="preserve"> که ایشان اختیار می کنند</w:t>
      </w:r>
    </w:p>
    <w:p w:rsidR="0068477F" w:rsidRDefault="00AA276C" w:rsidP="0068477F">
      <w:pPr>
        <w:bidi/>
        <w:spacing w:line="360" w:lineRule="auto"/>
        <w:rPr>
          <w:rFonts w:cs="B Badr" w:hint="cs"/>
          <w:b/>
          <w:bCs/>
          <w:sz w:val="28"/>
          <w:szCs w:val="28"/>
          <w:rtl/>
        </w:rPr>
      </w:pPr>
      <w:r w:rsidRPr="00AA276C">
        <w:rPr>
          <w:rFonts w:cs="B Badr" w:hint="cs"/>
          <w:b/>
          <w:bCs/>
          <w:sz w:val="28"/>
          <w:szCs w:val="28"/>
          <w:rtl/>
        </w:rPr>
        <w:t>فإنّ قوله زيد طويل النّجاد</w:t>
      </w:r>
    </w:p>
    <w:p w:rsidR="0068477F" w:rsidRDefault="0068477F" w:rsidP="00D45655">
      <w:pPr>
        <w:bidi/>
        <w:spacing w:line="360" w:lineRule="auto"/>
        <w:rPr>
          <w:rFonts w:cs="B Badr" w:hint="cs"/>
          <w:b/>
          <w:bCs/>
          <w:sz w:val="28"/>
          <w:szCs w:val="28"/>
          <w:rtl/>
        </w:rPr>
      </w:pPr>
      <w:r>
        <w:rPr>
          <w:rFonts w:cs="B Badr" w:hint="cs"/>
          <w:b/>
          <w:bCs/>
          <w:sz w:val="28"/>
          <w:szCs w:val="28"/>
          <w:rtl/>
        </w:rPr>
        <w:t xml:space="preserve">نجاد به معنای غلاف شمشیر، یعنی وقتی می خواسته بگوید زید این نجادش و آن حمائل شمشیرش خیلی بلند است مراد این که خودش قد بلندی دارد که آن حمائل شمشیرش بلند باشد، این در چیز هم بکار برده شده، یک روایتی هست در کتب اهل سنت، به نظرم شاید بعضی ها شرحش هم نوشتند، اصلا کتاب نوشتند، از عائشه نقل شده که یک چند نفر نوشته بودند شوهرانشان را توصیف می کردند، انصافا اگر حدیث جعلی نباشد چون خیلی مثل متن کلیله و دمنه است، مثل متن مقامات حریری است، خیلی الفاظ سنگینی دارد، اصلا الفاظ ادبی دارد، فکر نمی کنم این مثلا ده پانزده، هفت هشت ده تا زنی که نشستند در یک مجلس واحد این طور الفاظ </w:t>
      </w:r>
      <w:r w:rsidR="00C07A83">
        <w:rPr>
          <w:rFonts w:cs="B Badr" w:hint="cs"/>
          <w:b/>
          <w:bCs/>
          <w:sz w:val="28"/>
          <w:szCs w:val="28"/>
          <w:rtl/>
        </w:rPr>
        <w:t xml:space="preserve">مثلا </w:t>
      </w:r>
      <w:r w:rsidR="00D45655">
        <w:rPr>
          <w:rFonts w:cs="B Badr" w:hint="cs"/>
          <w:b/>
          <w:bCs/>
          <w:sz w:val="28"/>
          <w:szCs w:val="28"/>
          <w:rtl/>
        </w:rPr>
        <w:t>زوجی مسّه مس ارنب، و لونه لون زرنب، یک چیز های عجیب غریبی دارد، یک متن عجیبی است انصافا بینی و بین الله من کمتر در میان روایات عامه روایت این جوری دیدم، ناقلش هم عائشه است، یکیش هم دارد زیدی طویل النجاد، این طویل النجاد در آن جا آمده که می خواست بگوید شوهر من خیلی قد بلند است تعبیر کرده به طویل النجاد، غرض آن خیلی روایت لطیفی است انصافا، اصلا یک جوری است که آدم باید مثل غریب الحدیث می ماند، آدم باید بنشیند آن را معنا بکند، الفاظ غریبه در یک روایت واحد خیلی کم است</w:t>
      </w:r>
    </w:p>
    <w:p w:rsidR="00D45655" w:rsidRDefault="00D45655" w:rsidP="00D45655">
      <w:pPr>
        <w:bidi/>
        <w:spacing w:line="360" w:lineRule="auto"/>
        <w:rPr>
          <w:rFonts w:cs="B Badr" w:hint="cs"/>
          <w:b/>
          <w:bCs/>
          <w:sz w:val="28"/>
          <w:szCs w:val="28"/>
          <w:rtl/>
        </w:rPr>
      </w:pPr>
      <w:r w:rsidRPr="00AA276C">
        <w:rPr>
          <w:rFonts w:cs="B Badr" w:hint="cs"/>
          <w:b/>
          <w:bCs/>
          <w:sz w:val="28"/>
          <w:szCs w:val="28"/>
          <w:rtl/>
        </w:rPr>
        <w:t>فإنّ قوله زيد طويل النّجاد</w:t>
      </w:r>
    </w:p>
    <w:p w:rsidR="00D45655" w:rsidRDefault="00D45655" w:rsidP="00D45655">
      <w:pPr>
        <w:bidi/>
        <w:spacing w:line="360" w:lineRule="auto"/>
        <w:rPr>
          <w:rFonts w:cs="B Badr" w:hint="cs"/>
          <w:b/>
          <w:bCs/>
          <w:sz w:val="28"/>
          <w:szCs w:val="28"/>
          <w:rtl/>
        </w:rPr>
      </w:pPr>
      <w:r>
        <w:rPr>
          <w:rFonts w:cs="B Badr" w:hint="cs"/>
          <w:b/>
          <w:bCs/>
          <w:sz w:val="28"/>
          <w:szCs w:val="28"/>
          <w:rtl/>
        </w:rPr>
        <w:t>البته نجاد خودش در لغت عربی یک نجد و مشتقاتش به معنای مرتفع است، ارتفاع و بلندی مثل منجد، منجد تپه، این کتاب منجد و این استعمالاتش این است اما این جا نجاد مرادشان حمائل سیف است، غلاف شمشیر</w:t>
      </w:r>
    </w:p>
    <w:p w:rsidR="00D45655" w:rsidRDefault="00AA276C" w:rsidP="0068477F">
      <w:pPr>
        <w:bidi/>
        <w:spacing w:line="360" w:lineRule="auto"/>
        <w:rPr>
          <w:rFonts w:cs="B Badr" w:hint="cs"/>
          <w:b/>
          <w:bCs/>
          <w:sz w:val="28"/>
          <w:szCs w:val="28"/>
          <w:rtl/>
        </w:rPr>
      </w:pPr>
      <w:r w:rsidRPr="00AA276C">
        <w:rPr>
          <w:rFonts w:cs="B Badr" w:hint="cs"/>
          <w:b/>
          <w:bCs/>
          <w:sz w:val="28"/>
          <w:szCs w:val="28"/>
          <w:rtl/>
        </w:rPr>
        <w:lastRenderedPageBreak/>
        <w:t xml:space="preserve">استعمل في نفس معناه الحقيقيّ </w:t>
      </w:r>
    </w:p>
    <w:p w:rsidR="00D45655" w:rsidRDefault="00D45655" w:rsidP="00D45655">
      <w:pPr>
        <w:bidi/>
        <w:spacing w:line="360" w:lineRule="auto"/>
        <w:rPr>
          <w:rFonts w:cs="B Badr" w:hint="cs"/>
          <w:b/>
          <w:bCs/>
          <w:sz w:val="28"/>
          <w:szCs w:val="28"/>
          <w:rtl/>
        </w:rPr>
      </w:pPr>
      <w:r>
        <w:rPr>
          <w:rFonts w:cs="B Badr" w:hint="cs"/>
          <w:b/>
          <w:bCs/>
          <w:sz w:val="28"/>
          <w:szCs w:val="28"/>
          <w:rtl/>
        </w:rPr>
        <w:t>معنای حقیقیش که غلاف شمشیرش بلند است</w:t>
      </w:r>
    </w:p>
    <w:p w:rsidR="00D45655" w:rsidRDefault="00D45655" w:rsidP="00D45655">
      <w:pPr>
        <w:bidi/>
        <w:spacing w:line="360" w:lineRule="auto"/>
        <w:rPr>
          <w:rFonts w:cs="B Badr" w:hint="cs"/>
          <w:b/>
          <w:bCs/>
          <w:sz w:val="28"/>
          <w:szCs w:val="28"/>
          <w:rtl/>
        </w:rPr>
      </w:pPr>
      <w:r>
        <w:rPr>
          <w:rFonts w:cs="B Badr" w:hint="cs"/>
          <w:b/>
          <w:bCs/>
          <w:sz w:val="28"/>
          <w:szCs w:val="28"/>
          <w:rtl/>
        </w:rPr>
        <w:t>و</w:t>
      </w:r>
      <w:r w:rsidR="00AA276C" w:rsidRPr="00AA276C">
        <w:rPr>
          <w:rFonts w:cs="B Badr" w:hint="cs"/>
          <w:b/>
          <w:bCs/>
          <w:sz w:val="28"/>
          <w:szCs w:val="28"/>
          <w:rtl/>
        </w:rPr>
        <w:t xml:space="preserve"> ألقى معنى اللّفظ إلى المخاطب </w:t>
      </w:r>
    </w:p>
    <w:p w:rsidR="00D45655" w:rsidRDefault="00D45655" w:rsidP="00D45655">
      <w:pPr>
        <w:bidi/>
        <w:spacing w:line="360" w:lineRule="auto"/>
        <w:rPr>
          <w:rFonts w:cs="B Badr" w:hint="cs"/>
          <w:b/>
          <w:bCs/>
          <w:sz w:val="28"/>
          <w:szCs w:val="28"/>
          <w:rtl/>
        </w:rPr>
      </w:pPr>
      <w:r>
        <w:rPr>
          <w:rFonts w:cs="B Badr" w:hint="cs"/>
          <w:b/>
          <w:bCs/>
          <w:sz w:val="28"/>
          <w:szCs w:val="28"/>
          <w:rtl/>
        </w:rPr>
        <w:t>این القاء را عرض کردم با قاف است، این معنا را انداخته</w:t>
      </w:r>
    </w:p>
    <w:p w:rsidR="00D45655" w:rsidRDefault="00AA276C" w:rsidP="00D45655">
      <w:pPr>
        <w:bidi/>
        <w:spacing w:line="360" w:lineRule="auto"/>
        <w:rPr>
          <w:rFonts w:cs="B Badr" w:hint="cs"/>
          <w:b/>
          <w:bCs/>
          <w:sz w:val="28"/>
          <w:szCs w:val="28"/>
          <w:rtl/>
        </w:rPr>
      </w:pPr>
      <w:r w:rsidRPr="00AA276C">
        <w:rPr>
          <w:rFonts w:cs="B Badr" w:hint="cs"/>
          <w:b/>
          <w:bCs/>
          <w:sz w:val="28"/>
          <w:szCs w:val="28"/>
          <w:rtl/>
        </w:rPr>
        <w:t xml:space="preserve">لينتقل منه إلى ملزومه و هو طول القامة </w:t>
      </w:r>
    </w:p>
    <w:p w:rsidR="00D45655" w:rsidRDefault="00D45655" w:rsidP="00D45655">
      <w:pPr>
        <w:bidi/>
        <w:spacing w:line="360" w:lineRule="auto"/>
        <w:rPr>
          <w:rFonts w:cs="B Badr" w:hint="cs"/>
          <w:b/>
          <w:bCs/>
          <w:sz w:val="28"/>
          <w:szCs w:val="28"/>
          <w:rtl/>
        </w:rPr>
      </w:pPr>
      <w:r>
        <w:rPr>
          <w:rFonts w:cs="B Badr" w:hint="cs"/>
          <w:b/>
          <w:bCs/>
          <w:sz w:val="28"/>
          <w:szCs w:val="28"/>
          <w:rtl/>
        </w:rPr>
        <w:t>که به این برسد به آن نکته ملزومش که طول قامت است</w:t>
      </w:r>
    </w:p>
    <w:p w:rsidR="00584138" w:rsidRDefault="00AA276C" w:rsidP="00D45655">
      <w:pPr>
        <w:bidi/>
        <w:spacing w:line="360" w:lineRule="auto"/>
        <w:rPr>
          <w:rFonts w:cs="B Badr" w:hint="cs"/>
          <w:b/>
          <w:bCs/>
          <w:sz w:val="28"/>
          <w:szCs w:val="28"/>
          <w:rtl/>
        </w:rPr>
      </w:pPr>
      <w:r w:rsidRPr="00AA276C">
        <w:rPr>
          <w:rFonts w:cs="B Badr" w:hint="cs"/>
          <w:b/>
          <w:bCs/>
          <w:sz w:val="28"/>
          <w:szCs w:val="28"/>
          <w:rtl/>
        </w:rPr>
        <w:t>و هكذا في أمثال ذلك من قوله زيد</w:t>
      </w:r>
      <w:r w:rsidR="00584138">
        <w:rPr>
          <w:rFonts w:cs="B Badr" w:hint="cs"/>
          <w:b/>
          <w:bCs/>
          <w:sz w:val="28"/>
          <w:szCs w:val="28"/>
          <w:rtl/>
        </w:rPr>
        <w:t>ٌ</w:t>
      </w:r>
      <w:r w:rsidRPr="00AA276C">
        <w:rPr>
          <w:rFonts w:cs="B Badr" w:hint="cs"/>
          <w:b/>
          <w:bCs/>
          <w:sz w:val="28"/>
          <w:szCs w:val="28"/>
          <w:rtl/>
        </w:rPr>
        <w:t xml:space="preserve"> كثير الرّماد </w:t>
      </w:r>
    </w:p>
    <w:p w:rsidR="00584138" w:rsidRDefault="00584138" w:rsidP="00584138">
      <w:pPr>
        <w:bidi/>
        <w:spacing w:line="360" w:lineRule="auto"/>
        <w:rPr>
          <w:rFonts w:cs="B Badr" w:hint="cs"/>
          <w:b/>
          <w:bCs/>
          <w:sz w:val="28"/>
          <w:szCs w:val="28"/>
          <w:rtl/>
        </w:rPr>
      </w:pPr>
      <w:r>
        <w:rPr>
          <w:rFonts w:cs="B Badr" w:hint="cs"/>
          <w:b/>
          <w:bCs/>
          <w:sz w:val="28"/>
          <w:szCs w:val="28"/>
          <w:rtl/>
        </w:rPr>
        <w:t>که خاکسترش زیاد سات</w:t>
      </w:r>
    </w:p>
    <w:p w:rsidR="00584138" w:rsidRDefault="00AA276C" w:rsidP="00584138">
      <w:pPr>
        <w:bidi/>
        <w:spacing w:line="360" w:lineRule="auto"/>
        <w:rPr>
          <w:rFonts w:cs="B Badr" w:hint="cs"/>
          <w:b/>
          <w:bCs/>
          <w:sz w:val="28"/>
          <w:szCs w:val="28"/>
          <w:rtl/>
        </w:rPr>
      </w:pPr>
      <w:r w:rsidRPr="00AA276C">
        <w:rPr>
          <w:rFonts w:cs="B Badr" w:hint="cs"/>
          <w:b/>
          <w:bCs/>
          <w:sz w:val="28"/>
          <w:szCs w:val="28"/>
          <w:rtl/>
        </w:rPr>
        <w:t xml:space="preserve">أو مهزول الفصيل </w:t>
      </w:r>
    </w:p>
    <w:p w:rsidR="00584138" w:rsidRDefault="00584138" w:rsidP="00584138">
      <w:pPr>
        <w:bidi/>
        <w:spacing w:line="360" w:lineRule="auto"/>
        <w:rPr>
          <w:rFonts w:cs="B Badr" w:hint="cs"/>
          <w:b/>
          <w:bCs/>
          <w:sz w:val="28"/>
          <w:szCs w:val="28"/>
          <w:rtl/>
        </w:rPr>
      </w:pPr>
      <w:r>
        <w:rPr>
          <w:rFonts w:cs="B Badr" w:hint="cs"/>
          <w:b/>
          <w:bCs/>
          <w:sz w:val="28"/>
          <w:szCs w:val="28"/>
          <w:rtl/>
        </w:rPr>
        <w:t xml:space="preserve">بچه شترش لاغر است، مهزول یعنی لاغر، فصیل هم بچه شتر، کنایه به این که این زیاد مهمان دارد، شیر شتر را به مهمان ها می دهد این بچه شتر لاغر مانده، چون شیر مادرش را نخورده، زیدٌ مهزول الفصیل، </w:t>
      </w:r>
      <w:r w:rsidR="0003507F">
        <w:rPr>
          <w:rFonts w:cs="B Badr" w:hint="cs"/>
          <w:b/>
          <w:bCs/>
          <w:sz w:val="28"/>
          <w:szCs w:val="28"/>
          <w:rtl/>
        </w:rPr>
        <w:t>این ها از اصطلاحاتی بوده که در آن جامعه بکار برده می شده</w:t>
      </w:r>
    </w:p>
    <w:p w:rsidR="00A12530" w:rsidRDefault="00AA276C" w:rsidP="00584138">
      <w:pPr>
        <w:bidi/>
        <w:spacing w:line="360" w:lineRule="auto"/>
        <w:rPr>
          <w:rFonts w:cs="B Badr" w:hint="cs"/>
          <w:b/>
          <w:bCs/>
          <w:sz w:val="28"/>
          <w:szCs w:val="28"/>
          <w:rtl/>
        </w:rPr>
      </w:pPr>
      <w:r w:rsidRPr="00AA276C">
        <w:rPr>
          <w:rFonts w:cs="B Badr" w:hint="cs"/>
          <w:b/>
          <w:bCs/>
          <w:sz w:val="28"/>
          <w:szCs w:val="28"/>
          <w:rtl/>
        </w:rPr>
        <w:t xml:space="preserve">فإنّ الانتقال إلى الجود من دواعي استعمال هذه الألفاظ في معانيها الموضوعة لها لا أنّها استعملت في الجود </w:t>
      </w:r>
    </w:p>
    <w:p w:rsidR="00A12530" w:rsidRDefault="00A12530" w:rsidP="00A12530">
      <w:pPr>
        <w:bidi/>
        <w:spacing w:line="360" w:lineRule="auto"/>
        <w:rPr>
          <w:rFonts w:cs="B Badr" w:hint="cs"/>
          <w:b/>
          <w:bCs/>
          <w:sz w:val="28"/>
          <w:szCs w:val="28"/>
          <w:rtl/>
        </w:rPr>
      </w:pPr>
      <w:r>
        <w:rPr>
          <w:rFonts w:cs="B Badr" w:hint="cs"/>
          <w:b/>
          <w:bCs/>
          <w:sz w:val="28"/>
          <w:szCs w:val="28"/>
          <w:rtl/>
        </w:rPr>
        <w:t>اگر مراد این باشد</w:t>
      </w:r>
    </w:p>
    <w:p w:rsidR="001030F3" w:rsidRDefault="00AA276C" w:rsidP="00A12530">
      <w:pPr>
        <w:bidi/>
        <w:spacing w:line="360" w:lineRule="auto"/>
        <w:rPr>
          <w:rFonts w:cs="B Badr" w:hint="cs"/>
          <w:b/>
          <w:bCs/>
          <w:sz w:val="28"/>
          <w:szCs w:val="28"/>
          <w:rtl/>
        </w:rPr>
      </w:pPr>
      <w:r w:rsidRPr="00AA276C">
        <w:rPr>
          <w:rFonts w:cs="B Badr" w:hint="cs"/>
          <w:b/>
          <w:bCs/>
          <w:sz w:val="28"/>
          <w:szCs w:val="28"/>
          <w:rtl/>
        </w:rPr>
        <w:t xml:space="preserve">فالأقوى عدم صحّة إنشاء العنوان بها </w:t>
      </w:r>
    </w:p>
    <w:p w:rsidR="001030F3" w:rsidRDefault="001030F3" w:rsidP="001030F3">
      <w:pPr>
        <w:bidi/>
        <w:spacing w:line="360" w:lineRule="auto"/>
        <w:rPr>
          <w:rFonts w:cs="B Badr" w:hint="cs"/>
          <w:b/>
          <w:bCs/>
          <w:sz w:val="28"/>
          <w:szCs w:val="28"/>
          <w:rtl/>
        </w:rPr>
      </w:pPr>
      <w:r>
        <w:rPr>
          <w:rFonts w:cs="B Badr" w:hint="cs"/>
          <w:b/>
          <w:bCs/>
          <w:sz w:val="28"/>
          <w:szCs w:val="28"/>
          <w:rtl/>
        </w:rPr>
        <w:t>اگر انسان بخواهد با کنایات انشای عقد بکند درست نیست</w:t>
      </w:r>
    </w:p>
    <w:p w:rsidR="00BD2B83" w:rsidRDefault="00AA276C" w:rsidP="001030F3">
      <w:pPr>
        <w:bidi/>
        <w:spacing w:line="360" w:lineRule="auto"/>
        <w:rPr>
          <w:rFonts w:cs="B Badr" w:hint="cs"/>
          <w:b/>
          <w:bCs/>
          <w:sz w:val="28"/>
          <w:szCs w:val="28"/>
          <w:rtl/>
        </w:rPr>
      </w:pPr>
      <w:r w:rsidRPr="00AA276C">
        <w:rPr>
          <w:rFonts w:cs="B Badr" w:hint="cs"/>
          <w:b/>
          <w:bCs/>
          <w:sz w:val="28"/>
          <w:szCs w:val="28"/>
          <w:rtl/>
        </w:rPr>
        <w:t xml:space="preserve">فإن إنشاء اللّازم و إيجاده </w:t>
      </w:r>
    </w:p>
    <w:p w:rsidR="00BD2B83" w:rsidRDefault="00BD2B83" w:rsidP="00BD2B83">
      <w:pPr>
        <w:bidi/>
        <w:spacing w:line="360" w:lineRule="auto"/>
        <w:rPr>
          <w:rFonts w:cs="B Badr" w:hint="cs"/>
          <w:b/>
          <w:bCs/>
          <w:sz w:val="28"/>
          <w:szCs w:val="28"/>
          <w:rtl/>
        </w:rPr>
      </w:pPr>
      <w:r>
        <w:rPr>
          <w:rFonts w:cs="B Badr" w:hint="cs"/>
          <w:b/>
          <w:bCs/>
          <w:sz w:val="28"/>
          <w:szCs w:val="28"/>
          <w:rtl/>
        </w:rPr>
        <w:t>این ایجاده عطف تفسیر برای انشاء است، این جوری بخواند</w:t>
      </w:r>
    </w:p>
    <w:p w:rsidR="00BD2B83" w:rsidRDefault="00BD2B83" w:rsidP="00BD2B83">
      <w:pPr>
        <w:bidi/>
        <w:spacing w:line="360" w:lineRule="auto"/>
        <w:rPr>
          <w:rFonts w:cs="B Badr" w:hint="cs"/>
          <w:b/>
          <w:bCs/>
          <w:sz w:val="28"/>
          <w:szCs w:val="28"/>
          <w:rtl/>
        </w:rPr>
      </w:pPr>
      <w:r w:rsidRPr="00AA276C">
        <w:rPr>
          <w:rFonts w:cs="B Badr" w:hint="cs"/>
          <w:b/>
          <w:bCs/>
          <w:sz w:val="28"/>
          <w:szCs w:val="28"/>
          <w:rtl/>
        </w:rPr>
        <w:lastRenderedPageBreak/>
        <w:t xml:space="preserve">فإن إنشاء اللّازم و إيجاده </w:t>
      </w:r>
    </w:p>
    <w:p w:rsidR="00BD2B83" w:rsidRDefault="00BD2B83" w:rsidP="00BD2B83">
      <w:pPr>
        <w:bidi/>
        <w:spacing w:line="360" w:lineRule="auto"/>
        <w:rPr>
          <w:rFonts w:cs="B Badr" w:hint="cs"/>
          <w:b/>
          <w:bCs/>
          <w:sz w:val="28"/>
          <w:szCs w:val="28"/>
          <w:rtl/>
        </w:rPr>
      </w:pPr>
      <w:r>
        <w:rPr>
          <w:rFonts w:cs="B Badr" w:hint="cs"/>
          <w:b/>
          <w:bCs/>
          <w:sz w:val="28"/>
          <w:szCs w:val="28"/>
          <w:rtl/>
        </w:rPr>
        <w:t xml:space="preserve">چون انشاء را ایشان به معنای ایجاد گرفت، انشاء و ایجاد لازم </w:t>
      </w:r>
    </w:p>
    <w:p w:rsidR="00BD2B83" w:rsidRDefault="00BD2B83" w:rsidP="00BD2B83">
      <w:pPr>
        <w:bidi/>
        <w:spacing w:line="360" w:lineRule="auto"/>
        <w:rPr>
          <w:rFonts w:cs="B Badr" w:hint="cs"/>
          <w:b/>
          <w:bCs/>
          <w:sz w:val="28"/>
          <w:szCs w:val="28"/>
          <w:rtl/>
        </w:rPr>
      </w:pPr>
      <w:r>
        <w:rPr>
          <w:rFonts w:cs="B Badr" w:hint="cs"/>
          <w:b/>
          <w:bCs/>
          <w:sz w:val="28"/>
          <w:szCs w:val="28"/>
          <w:rtl/>
        </w:rPr>
        <w:t>ف</w:t>
      </w:r>
      <w:r w:rsidR="00AA276C" w:rsidRPr="00AA276C">
        <w:rPr>
          <w:rFonts w:cs="B Badr" w:hint="cs"/>
          <w:b/>
          <w:bCs/>
          <w:sz w:val="28"/>
          <w:szCs w:val="28"/>
          <w:rtl/>
        </w:rPr>
        <w:t xml:space="preserve">ي الإنشاء القولي </w:t>
      </w:r>
    </w:p>
    <w:p w:rsidR="00573750" w:rsidRDefault="00BD2B83" w:rsidP="00573750">
      <w:pPr>
        <w:bidi/>
        <w:spacing w:line="360" w:lineRule="auto"/>
        <w:rPr>
          <w:rFonts w:cs="B Badr" w:hint="cs"/>
          <w:b/>
          <w:bCs/>
          <w:sz w:val="28"/>
          <w:szCs w:val="28"/>
          <w:rtl/>
        </w:rPr>
      </w:pPr>
      <w:r>
        <w:rPr>
          <w:rFonts w:cs="B Badr" w:hint="cs"/>
          <w:b/>
          <w:bCs/>
          <w:sz w:val="28"/>
          <w:szCs w:val="28"/>
          <w:rtl/>
        </w:rPr>
        <w:t>این انشای لازم در انشاء قولی</w:t>
      </w:r>
      <w:r w:rsidR="00573750">
        <w:rPr>
          <w:rFonts w:cs="B Badr" w:hint="cs"/>
          <w:b/>
          <w:bCs/>
          <w:sz w:val="28"/>
          <w:szCs w:val="28"/>
          <w:rtl/>
        </w:rPr>
        <w:t xml:space="preserve"> </w:t>
      </w:r>
      <w:r w:rsidR="00AA276C" w:rsidRPr="00AA276C">
        <w:rPr>
          <w:rFonts w:cs="B Badr" w:hint="cs"/>
          <w:b/>
          <w:bCs/>
          <w:sz w:val="28"/>
          <w:szCs w:val="28"/>
          <w:rtl/>
        </w:rPr>
        <w:t>ليس إيجادا للملزوم عرفا</w:t>
      </w:r>
    </w:p>
    <w:p w:rsidR="00573750" w:rsidRDefault="00573750" w:rsidP="00573750">
      <w:pPr>
        <w:bidi/>
        <w:spacing w:line="360" w:lineRule="auto"/>
        <w:rPr>
          <w:rFonts w:cs="B Badr" w:hint="cs"/>
          <w:b/>
          <w:bCs/>
          <w:sz w:val="28"/>
          <w:szCs w:val="28"/>
          <w:rtl/>
        </w:rPr>
      </w:pPr>
      <w:r>
        <w:rPr>
          <w:rFonts w:cs="B Badr" w:hint="cs"/>
          <w:b/>
          <w:bCs/>
          <w:sz w:val="28"/>
          <w:szCs w:val="28"/>
          <w:rtl/>
        </w:rPr>
        <w:t>حالا یکمی هم عبارت را جوری نوشته که ما صبح که می خواندیم یکمی توش گیر کردیم</w:t>
      </w:r>
    </w:p>
    <w:p w:rsidR="00203A12" w:rsidRDefault="00203A12" w:rsidP="00203A12">
      <w:pPr>
        <w:bidi/>
        <w:spacing w:line="360" w:lineRule="auto"/>
        <w:rPr>
          <w:rFonts w:cs="B Badr" w:hint="cs"/>
          <w:b/>
          <w:bCs/>
          <w:sz w:val="28"/>
          <w:szCs w:val="28"/>
          <w:rtl/>
        </w:rPr>
      </w:pPr>
      <w:r>
        <w:rPr>
          <w:rFonts w:cs="B Badr" w:hint="cs"/>
          <w:b/>
          <w:bCs/>
          <w:sz w:val="28"/>
          <w:szCs w:val="28"/>
          <w:rtl/>
        </w:rPr>
        <w:t>به هر حال انشاء اللازم و ایجاد اللازم</w:t>
      </w:r>
      <w:r w:rsidR="00932A09">
        <w:rPr>
          <w:rFonts w:cs="B Badr" w:hint="cs"/>
          <w:b/>
          <w:bCs/>
          <w:sz w:val="28"/>
          <w:szCs w:val="28"/>
          <w:rtl/>
        </w:rPr>
        <w:t>، این انشاء لازم انشاء قولی لیس ایجاد للملزوم عرفا</w:t>
      </w:r>
    </w:p>
    <w:p w:rsidR="00932A09" w:rsidRDefault="00AA276C" w:rsidP="00573750">
      <w:pPr>
        <w:bidi/>
        <w:spacing w:line="360" w:lineRule="auto"/>
        <w:rPr>
          <w:rFonts w:cs="B Badr" w:hint="cs"/>
          <w:b/>
          <w:bCs/>
          <w:sz w:val="28"/>
          <w:szCs w:val="28"/>
          <w:rtl/>
        </w:rPr>
      </w:pPr>
      <w:r w:rsidRPr="00AA276C">
        <w:rPr>
          <w:rFonts w:cs="B Badr" w:hint="cs"/>
          <w:b/>
          <w:bCs/>
          <w:sz w:val="28"/>
          <w:szCs w:val="28"/>
          <w:rtl/>
        </w:rPr>
        <w:t xml:space="preserve"> و كون الملزوم مقصودا و داعيا من إيجاد اللّازم لا أثر له </w:t>
      </w:r>
    </w:p>
    <w:p w:rsidR="00932A09" w:rsidRDefault="00932A09" w:rsidP="00932A09">
      <w:pPr>
        <w:bidi/>
        <w:spacing w:line="360" w:lineRule="auto"/>
        <w:rPr>
          <w:rFonts w:cs="B Badr" w:hint="cs"/>
          <w:b/>
          <w:bCs/>
          <w:sz w:val="28"/>
          <w:szCs w:val="28"/>
          <w:rtl/>
        </w:rPr>
      </w:pPr>
      <w:r>
        <w:rPr>
          <w:rFonts w:cs="B Badr" w:hint="cs"/>
          <w:b/>
          <w:bCs/>
          <w:sz w:val="28"/>
          <w:szCs w:val="28"/>
          <w:rtl/>
        </w:rPr>
        <w:t>دیگه حالا به احترام ایشان عبارت را خواندیم</w:t>
      </w:r>
    </w:p>
    <w:p w:rsidR="00932A09" w:rsidRDefault="00932A09" w:rsidP="00932A09">
      <w:pPr>
        <w:bidi/>
        <w:spacing w:line="360" w:lineRule="auto"/>
        <w:rPr>
          <w:rFonts w:cs="B Badr" w:hint="cs"/>
          <w:b/>
          <w:bCs/>
          <w:sz w:val="28"/>
          <w:szCs w:val="28"/>
          <w:rtl/>
        </w:rPr>
      </w:pPr>
      <w:r>
        <w:rPr>
          <w:rFonts w:cs="B Badr" w:hint="cs"/>
          <w:b/>
          <w:bCs/>
          <w:sz w:val="28"/>
          <w:szCs w:val="28"/>
          <w:rtl/>
        </w:rPr>
        <w:t>این لا اثر له به این عنوان که دواعی استعمال و آن که مقصود من است آن ها در این جا تاثیر ندارد</w:t>
      </w:r>
    </w:p>
    <w:p w:rsidR="00932A09" w:rsidRDefault="00AA276C" w:rsidP="00932A09">
      <w:pPr>
        <w:bidi/>
        <w:spacing w:line="360" w:lineRule="auto"/>
        <w:rPr>
          <w:rFonts w:cs="B Badr" w:hint="cs"/>
          <w:b/>
          <w:bCs/>
          <w:sz w:val="28"/>
          <w:szCs w:val="28"/>
          <w:rtl/>
        </w:rPr>
      </w:pPr>
      <w:r w:rsidRPr="00AA276C">
        <w:rPr>
          <w:rFonts w:cs="B Badr" w:hint="cs"/>
          <w:b/>
          <w:bCs/>
          <w:sz w:val="28"/>
          <w:szCs w:val="28"/>
          <w:rtl/>
        </w:rPr>
        <w:t xml:space="preserve">بعد ما عرفت في المقدّمة الثّانية أنّ الأغراض و الدّواعي لا أثر لها في باب العقود و الإيقاعات </w:t>
      </w:r>
    </w:p>
    <w:p w:rsidR="00932A09" w:rsidRDefault="00932A09" w:rsidP="00932A09">
      <w:pPr>
        <w:bidi/>
        <w:spacing w:line="360" w:lineRule="auto"/>
        <w:rPr>
          <w:rFonts w:cs="B Badr" w:hint="cs"/>
          <w:b/>
          <w:bCs/>
          <w:sz w:val="28"/>
          <w:szCs w:val="28"/>
          <w:rtl/>
        </w:rPr>
      </w:pPr>
      <w:r>
        <w:rPr>
          <w:rFonts w:cs="B Badr" w:hint="cs"/>
          <w:b/>
          <w:bCs/>
          <w:sz w:val="28"/>
          <w:szCs w:val="28"/>
          <w:rtl/>
        </w:rPr>
        <w:t>بلکه ما عرض کردیم دیگه چون خیلی مفصل متعرض شدیم صحیح بین اصحاب ما العبرة فی العقود بالعناوین، بالالفاظ مع مدالیلها، آن ها بیشتر عبرة بالمعانی دون المبانی، این را توضیحات کافی عرض کردیم، این یک مقدارش به آن بر می گردد، اگر آن را قبول کردیم که العبرة بالمعانی خب این جا قصد لازم کرده، ملزوم کرده درست است</w:t>
      </w:r>
      <w:r w:rsidR="007B7226">
        <w:rPr>
          <w:rFonts w:cs="B Badr" w:hint="cs"/>
          <w:b/>
          <w:bCs/>
          <w:sz w:val="28"/>
          <w:szCs w:val="28"/>
          <w:rtl/>
        </w:rPr>
        <w:t xml:space="preserve"> اما اگر العبرة بالالفاظ نه، این نمی شود. مثلا می گوید این مثلا کتاب را بر می دارد هزار تومان، می گوید ان شا الله خیرش را ببینی این خیرش را ببینی یعنی ملک تو بشود، بیاید در ملک تو بعد ازش استفاده بکنی، این فلو قال کنایة عن البیع تری خیره این را ما در فارسی می گوییم خیرش را ببینی</w:t>
      </w:r>
    </w:p>
    <w:p w:rsidR="007B7226" w:rsidRDefault="00AA276C" w:rsidP="007B7226">
      <w:pPr>
        <w:bidi/>
        <w:spacing w:line="360" w:lineRule="auto"/>
        <w:rPr>
          <w:rFonts w:cs="B Badr" w:hint="cs"/>
          <w:b/>
          <w:bCs/>
          <w:sz w:val="28"/>
          <w:szCs w:val="28"/>
          <w:rtl/>
        </w:rPr>
      </w:pPr>
      <w:r w:rsidRPr="00AA276C">
        <w:rPr>
          <w:rFonts w:cs="B Badr" w:hint="cs"/>
          <w:b/>
          <w:bCs/>
          <w:sz w:val="28"/>
          <w:szCs w:val="28"/>
          <w:rtl/>
        </w:rPr>
        <w:t xml:space="preserve">أو في مقام النّكاح ألّف اللّه بين قلبكما </w:t>
      </w:r>
    </w:p>
    <w:p w:rsidR="007B7226" w:rsidRDefault="007B7226" w:rsidP="007B7226">
      <w:pPr>
        <w:bidi/>
        <w:spacing w:line="360" w:lineRule="auto"/>
        <w:rPr>
          <w:rFonts w:cs="B Badr" w:hint="cs"/>
          <w:b/>
          <w:bCs/>
          <w:sz w:val="28"/>
          <w:szCs w:val="28"/>
          <w:rtl/>
        </w:rPr>
      </w:pPr>
      <w:r>
        <w:rPr>
          <w:rFonts w:cs="B Badr" w:hint="cs"/>
          <w:b/>
          <w:bCs/>
          <w:sz w:val="28"/>
          <w:szCs w:val="28"/>
          <w:rtl/>
        </w:rPr>
        <w:t>به جای این که صیغه نکاح را بخواند الّف الله بینکما بگوید</w:t>
      </w:r>
    </w:p>
    <w:p w:rsidR="00AA276C" w:rsidRDefault="00AA276C" w:rsidP="007B7226">
      <w:pPr>
        <w:bidi/>
        <w:spacing w:line="360" w:lineRule="auto"/>
        <w:rPr>
          <w:rFonts w:cs="B Badr" w:hint="cs"/>
          <w:b/>
          <w:bCs/>
          <w:sz w:val="28"/>
          <w:szCs w:val="28"/>
          <w:rtl/>
        </w:rPr>
      </w:pPr>
      <w:r w:rsidRPr="00AA276C">
        <w:rPr>
          <w:rFonts w:cs="B Badr" w:hint="cs"/>
          <w:b/>
          <w:bCs/>
          <w:sz w:val="28"/>
          <w:szCs w:val="28"/>
          <w:rtl/>
        </w:rPr>
        <w:t>و أمثال ذلك فلا أثر له‌</w:t>
      </w:r>
    </w:p>
    <w:p w:rsidR="007B7226" w:rsidRDefault="007B7226" w:rsidP="007B7226">
      <w:pPr>
        <w:bidi/>
        <w:spacing w:line="360" w:lineRule="auto"/>
        <w:rPr>
          <w:rFonts w:cs="B Badr" w:hint="cs"/>
          <w:b/>
          <w:bCs/>
          <w:sz w:val="28"/>
          <w:szCs w:val="28"/>
          <w:rtl/>
        </w:rPr>
      </w:pPr>
      <w:r>
        <w:rPr>
          <w:rFonts w:cs="B Badr" w:hint="cs"/>
          <w:b/>
          <w:bCs/>
          <w:sz w:val="28"/>
          <w:szCs w:val="28"/>
          <w:rtl/>
        </w:rPr>
        <w:lastRenderedPageBreak/>
        <w:t>این ها نمی توانند ایجاد بکنند، این راجع به این</w:t>
      </w:r>
    </w:p>
    <w:p w:rsidR="007B7226" w:rsidRDefault="007B7226" w:rsidP="007B7226">
      <w:pPr>
        <w:bidi/>
        <w:spacing w:line="360" w:lineRule="auto"/>
        <w:rPr>
          <w:rFonts w:cs="B Badr" w:hint="cs"/>
          <w:b/>
          <w:bCs/>
          <w:sz w:val="28"/>
          <w:szCs w:val="28"/>
          <w:rtl/>
        </w:rPr>
      </w:pPr>
      <w:r>
        <w:rPr>
          <w:rFonts w:cs="B Badr" w:hint="cs"/>
          <w:b/>
          <w:bCs/>
          <w:sz w:val="28"/>
          <w:szCs w:val="28"/>
          <w:rtl/>
        </w:rPr>
        <w:t>پرسش: چون لفظ نیاورده</w:t>
      </w:r>
    </w:p>
    <w:p w:rsidR="007B7226" w:rsidRDefault="007B7226" w:rsidP="007B722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لفظی که برای آن معنا</w:t>
      </w:r>
    </w:p>
    <w:p w:rsidR="0021236E" w:rsidRDefault="00AA276C" w:rsidP="0021236E">
      <w:pPr>
        <w:bidi/>
        <w:spacing w:line="360" w:lineRule="auto"/>
        <w:rPr>
          <w:rFonts w:cs="B Badr" w:hint="cs"/>
          <w:b/>
          <w:bCs/>
          <w:sz w:val="28"/>
          <w:szCs w:val="28"/>
          <w:rtl/>
        </w:rPr>
      </w:pPr>
      <w:r w:rsidRPr="00AA276C">
        <w:rPr>
          <w:rFonts w:cs="B Badr" w:hint="cs"/>
          <w:b/>
          <w:bCs/>
          <w:sz w:val="28"/>
          <w:szCs w:val="28"/>
          <w:rtl/>
        </w:rPr>
        <w:t xml:space="preserve">و بالجملة ما لم ينشأ عنوان العقد بما هو آلة لإيجاده عرفا </w:t>
      </w:r>
    </w:p>
    <w:p w:rsidR="0021236E" w:rsidRDefault="0021236E" w:rsidP="0021236E">
      <w:pPr>
        <w:bidi/>
        <w:spacing w:line="360" w:lineRule="auto"/>
        <w:rPr>
          <w:rFonts w:cs="B Badr" w:hint="cs"/>
          <w:b/>
          <w:bCs/>
          <w:sz w:val="28"/>
          <w:szCs w:val="28"/>
          <w:rtl/>
        </w:rPr>
      </w:pPr>
      <w:r>
        <w:rPr>
          <w:rFonts w:cs="B Badr" w:hint="cs"/>
          <w:b/>
          <w:bCs/>
          <w:sz w:val="28"/>
          <w:szCs w:val="28"/>
          <w:rtl/>
        </w:rPr>
        <w:t>این معیار این است، روشن شد؟ این معیاری که پیش ایشان است این است. باید چیزی بیاورید که آلت ایجاد است عرفا چون ایشان انشاء را ایجاد می داند</w:t>
      </w:r>
      <w:r w:rsidR="00DE5F02">
        <w:rPr>
          <w:rFonts w:cs="B Badr" w:hint="cs"/>
          <w:b/>
          <w:bCs/>
          <w:sz w:val="28"/>
          <w:szCs w:val="28"/>
          <w:rtl/>
        </w:rPr>
        <w:t xml:space="preserve"> نه ما هو ابرازٌ له بأی وجهٍ کان، ایشان ابراز نمی داند</w:t>
      </w:r>
    </w:p>
    <w:p w:rsidR="00BB42C1" w:rsidRDefault="00AA276C" w:rsidP="0021236E">
      <w:pPr>
        <w:bidi/>
        <w:spacing w:line="360" w:lineRule="auto"/>
        <w:rPr>
          <w:rFonts w:cs="B Badr" w:hint="cs"/>
          <w:b/>
          <w:bCs/>
          <w:sz w:val="28"/>
          <w:szCs w:val="28"/>
          <w:rtl/>
        </w:rPr>
      </w:pPr>
      <w:r w:rsidRPr="00AA276C">
        <w:rPr>
          <w:rFonts w:cs="B Badr" w:hint="cs"/>
          <w:b/>
          <w:bCs/>
          <w:sz w:val="28"/>
          <w:szCs w:val="28"/>
          <w:rtl/>
        </w:rPr>
        <w:t xml:space="preserve">فلا أثر له </w:t>
      </w:r>
    </w:p>
    <w:p w:rsidR="00BB42C1" w:rsidRDefault="00BB42C1" w:rsidP="00BB42C1">
      <w:pPr>
        <w:bidi/>
        <w:spacing w:line="360" w:lineRule="auto"/>
        <w:rPr>
          <w:rFonts w:cs="B Badr" w:hint="cs"/>
          <w:b/>
          <w:bCs/>
          <w:sz w:val="28"/>
          <w:szCs w:val="28"/>
          <w:rtl/>
        </w:rPr>
      </w:pPr>
      <w:r>
        <w:rPr>
          <w:rFonts w:cs="B Badr" w:hint="cs"/>
          <w:b/>
          <w:bCs/>
          <w:sz w:val="28"/>
          <w:szCs w:val="28"/>
          <w:rtl/>
        </w:rPr>
        <w:t>این معاطات را ایشان به خاطر قبول عرفی ظاهرا قبول کردند</w:t>
      </w:r>
    </w:p>
    <w:p w:rsidR="00BB42C1" w:rsidRDefault="00AA276C" w:rsidP="00BB42C1">
      <w:pPr>
        <w:bidi/>
        <w:spacing w:line="360" w:lineRule="auto"/>
        <w:rPr>
          <w:rFonts w:cs="B Badr" w:hint="cs"/>
          <w:b/>
          <w:bCs/>
          <w:sz w:val="28"/>
          <w:szCs w:val="28"/>
          <w:rtl/>
        </w:rPr>
      </w:pPr>
      <w:r w:rsidRPr="00AA276C">
        <w:rPr>
          <w:rFonts w:cs="B Badr" w:hint="cs"/>
          <w:b/>
          <w:bCs/>
          <w:sz w:val="28"/>
          <w:szCs w:val="28"/>
          <w:rtl/>
        </w:rPr>
        <w:t xml:space="preserve">و لا يرى العرف آلة إيجاد اللّازم آلة لإيجاد الملزوم </w:t>
      </w:r>
    </w:p>
    <w:p w:rsidR="00BB42C1" w:rsidRDefault="00BB42C1" w:rsidP="00BB42C1">
      <w:pPr>
        <w:bidi/>
        <w:spacing w:line="360" w:lineRule="auto"/>
        <w:rPr>
          <w:rFonts w:cs="B Badr" w:hint="cs"/>
          <w:b/>
          <w:bCs/>
          <w:sz w:val="28"/>
          <w:szCs w:val="28"/>
          <w:rtl/>
        </w:rPr>
      </w:pPr>
      <w:r>
        <w:rPr>
          <w:rFonts w:cs="B Badr" w:hint="cs"/>
          <w:b/>
          <w:bCs/>
          <w:sz w:val="28"/>
          <w:szCs w:val="28"/>
          <w:rtl/>
        </w:rPr>
        <w:t>این مطلب اول ایشان در کنایات، چون مرحوم شیخ با همدیگه آوردند ایشان جدا کردند</w:t>
      </w:r>
    </w:p>
    <w:p w:rsidR="00D21E1F" w:rsidRDefault="00D21E1F" w:rsidP="00D21E1F">
      <w:pPr>
        <w:bidi/>
        <w:spacing w:line="360" w:lineRule="auto"/>
        <w:rPr>
          <w:rFonts w:cs="B Badr" w:hint="cs"/>
          <w:b/>
          <w:bCs/>
          <w:sz w:val="28"/>
          <w:szCs w:val="28"/>
          <w:rtl/>
        </w:rPr>
      </w:pPr>
      <w:r>
        <w:rPr>
          <w:rFonts w:cs="B Badr" w:hint="cs"/>
          <w:b/>
          <w:bCs/>
          <w:sz w:val="28"/>
          <w:szCs w:val="28"/>
          <w:rtl/>
        </w:rPr>
        <w:t>و اما المجاز</w:t>
      </w:r>
    </w:p>
    <w:p w:rsidR="00526680" w:rsidRDefault="00526680" w:rsidP="00526680">
      <w:pPr>
        <w:bidi/>
        <w:spacing w:line="360" w:lineRule="auto"/>
        <w:rPr>
          <w:rFonts w:cs="B Badr" w:hint="cs"/>
          <w:b/>
          <w:bCs/>
          <w:sz w:val="28"/>
          <w:szCs w:val="28"/>
          <w:rtl/>
        </w:rPr>
      </w:pPr>
      <w:r>
        <w:rPr>
          <w:rFonts w:cs="B Badr" w:hint="cs"/>
          <w:b/>
          <w:bCs/>
          <w:sz w:val="28"/>
          <w:szCs w:val="28"/>
          <w:rtl/>
        </w:rPr>
        <w:t>بعد ایشان دارد ثم لو قیل، گاهی اوقات این إن قلت و قلت ها واضح است، گاهی اوقات این جوری، این چون یک بحث تقریبا تکرار است، ایشان دارد:</w:t>
      </w:r>
    </w:p>
    <w:p w:rsidR="00AA4391" w:rsidRDefault="00AA276C" w:rsidP="00BB42C1">
      <w:pPr>
        <w:bidi/>
        <w:spacing w:line="360" w:lineRule="auto"/>
        <w:rPr>
          <w:rFonts w:cs="B Badr" w:hint="cs"/>
          <w:b/>
          <w:bCs/>
          <w:sz w:val="28"/>
          <w:szCs w:val="28"/>
          <w:rtl/>
        </w:rPr>
      </w:pPr>
      <w:r w:rsidRPr="00AA276C">
        <w:rPr>
          <w:rFonts w:cs="B Badr" w:hint="cs"/>
          <w:b/>
          <w:bCs/>
          <w:sz w:val="28"/>
          <w:szCs w:val="28"/>
          <w:rtl/>
        </w:rPr>
        <w:t>ثمّ لو قيل بأنّ الملزوم و إن لم ي</w:t>
      </w:r>
      <w:r w:rsidR="00AA4391">
        <w:rPr>
          <w:rFonts w:cs="B Badr" w:hint="cs"/>
          <w:b/>
          <w:bCs/>
          <w:sz w:val="28"/>
          <w:szCs w:val="28"/>
          <w:rtl/>
        </w:rPr>
        <w:t>ُ</w:t>
      </w:r>
      <w:r w:rsidRPr="00AA276C">
        <w:rPr>
          <w:rFonts w:cs="B Badr" w:hint="cs"/>
          <w:b/>
          <w:bCs/>
          <w:sz w:val="28"/>
          <w:szCs w:val="28"/>
          <w:rtl/>
        </w:rPr>
        <w:t>نشأ أصالة إلّا أنه م</w:t>
      </w:r>
      <w:r w:rsidR="00AA4391">
        <w:rPr>
          <w:rFonts w:cs="B Badr" w:hint="cs"/>
          <w:b/>
          <w:bCs/>
          <w:sz w:val="28"/>
          <w:szCs w:val="28"/>
          <w:rtl/>
        </w:rPr>
        <w:t>ُ</w:t>
      </w:r>
      <w:r w:rsidRPr="00AA276C">
        <w:rPr>
          <w:rFonts w:cs="B Badr" w:hint="cs"/>
          <w:b/>
          <w:bCs/>
          <w:sz w:val="28"/>
          <w:szCs w:val="28"/>
          <w:rtl/>
        </w:rPr>
        <w:t>نشأ تبعا و في المرتبة الثّانية من الإيجاد</w:t>
      </w:r>
    </w:p>
    <w:p w:rsidR="00AA4391" w:rsidRDefault="00AA4391" w:rsidP="00AA4391">
      <w:pPr>
        <w:bidi/>
        <w:spacing w:line="360" w:lineRule="auto"/>
        <w:rPr>
          <w:rFonts w:cs="B Badr" w:hint="cs"/>
          <w:b/>
          <w:bCs/>
          <w:sz w:val="28"/>
          <w:szCs w:val="28"/>
          <w:rtl/>
        </w:rPr>
      </w:pPr>
      <w:r>
        <w:rPr>
          <w:rFonts w:cs="B Badr" w:hint="cs"/>
          <w:b/>
          <w:bCs/>
          <w:sz w:val="28"/>
          <w:szCs w:val="28"/>
          <w:rtl/>
        </w:rPr>
        <w:t>که حالا ملزوم به تبع لازم مثلا</w:t>
      </w:r>
    </w:p>
    <w:p w:rsidR="00AA4391" w:rsidRDefault="00AA4391" w:rsidP="00AA4391">
      <w:pPr>
        <w:bidi/>
        <w:spacing w:line="360" w:lineRule="auto"/>
        <w:rPr>
          <w:rFonts w:cs="B Badr" w:hint="cs"/>
          <w:b/>
          <w:bCs/>
          <w:sz w:val="28"/>
          <w:szCs w:val="28"/>
          <w:rtl/>
        </w:rPr>
      </w:pPr>
      <w:r>
        <w:rPr>
          <w:rFonts w:cs="B Badr" w:hint="cs"/>
          <w:b/>
          <w:bCs/>
          <w:sz w:val="28"/>
          <w:szCs w:val="28"/>
          <w:rtl/>
        </w:rPr>
        <w:t>بعد ایشان دارد فیقال، این فیقال جواب لو قیل است، من حالا بگویم اگر خواستید مطالعه بکنید مثلا می گویید ثم لو قیل که ایشان دارد، می گوییم فإن قلت، به جای لو قیل بگذارید إن قلت، این یقال را مخصوصا بد جوری آورده یعنی تتمه عبارت آورده، این را اگر سر سطر می آورد بهتر بود.</w:t>
      </w:r>
    </w:p>
    <w:p w:rsidR="00AA4391" w:rsidRDefault="00AA4391" w:rsidP="00AA4391">
      <w:pPr>
        <w:bidi/>
        <w:spacing w:line="360" w:lineRule="auto"/>
        <w:rPr>
          <w:rFonts w:cs="B Badr" w:hint="cs"/>
          <w:b/>
          <w:bCs/>
          <w:sz w:val="28"/>
          <w:szCs w:val="28"/>
          <w:rtl/>
        </w:rPr>
      </w:pPr>
      <w:r>
        <w:rPr>
          <w:rFonts w:cs="B Badr" w:hint="cs"/>
          <w:b/>
          <w:bCs/>
          <w:sz w:val="28"/>
          <w:szCs w:val="28"/>
          <w:rtl/>
        </w:rPr>
        <w:lastRenderedPageBreak/>
        <w:t>این فیقال یعنی قلتُ است</w:t>
      </w:r>
      <w:r w:rsidR="00055E3E">
        <w:rPr>
          <w:rFonts w:cs="B Badr" w:hint="cs"/>
          <w:b/>
          <w:bCs/>
          <w:sz w:val="28"/>
          <w:szCs w:val="28"/>
          <w:rtl/>
        </w:rPr>
        <w:t>، این جور اگر گفته بشود این جوری گفته می شود</w:t>
      </w:r>
    </w:p>
    <w:p w:rsidR="00055E3E" w:rsidRDefault="00AA276C" w:rsidP="00AA4391">
      <w:pPr>
        <w:bidi/>
        <w:spacing w:line="360" w:lineRule="auto"/>
        <w:rPr>
          <w:rFonts w:cs="B Badr" w:hint="cs"/>
          <w:b/>
          <w:bCs/>
          <w:sz w:val="28"/>
          <w:szCs w:val="28"/>
          <w:rtl/>
        </w:rPr>
      </w:pPr>
      <w:r w:rsidRPr="00AA276C">
        <w:rPr>
          <w:rFonts w:cs="B Badr" w:hint="cs"/>
          <w:b/>
          <w:bCs/>
          <w:sz w:val="28"/>
          <w:szCs w:val="28"/>
          <w:rtl/>
        </w:rPr>
        <w:t xml:space="preserve">الإيجاد بهذا النّحو في كمال الضّعف من الوجود فينصرف الإطلاق عنه </w:t>
      </w:r>
    </w:p>
    <w:p w:rsidR="00055E3E" w:rsidRDefault="00055E3E" w:rsidP="00055E3E">
      <w:pPr>
        <w:bidi/>
        <w:spacing w:line="360" w:lineRule="auto"/>
        <w:rPr>
          <w:rFonts w:cs="B Badr" w:hint="cs"/>
          <w:b/>
          <w:bCs/>
          <w:sz w:val="28"/>
          <w:szCs w:val="28"/>
          <w:rtl/>
        </w:rPr>
      </w:pPr>
      <w:r>
        <w:rPr>
          <w:rFonts w:cs="B Badr" w:hint="cs"/>
          <w:b/>
          <w:bCs/>
          <w:sz w:val="28"/>
          <w:szCs w:val="28"/>
          <w:rtl/>
        </w:rPr>
        <w:t>دیگه اطلاقات ادله شامل این نمی شود</w:t>
      </w:r>
    </w:p>
    <w:p w:rsidR="0021236E" w:rsidRDefault="00AA276C" w:rsidP="008A5C4B">
      <w:pPr>
        <w:bidi/>
        <w:spacing w:line="360" w:lineRule="auto"/>
        <w:rPr>
          <w:rFonts w:cs="B Badr" w:hint="cs"/>
          <w:b/>
          <w:bCs/>
          <w:sz w:val="28"/>
          <w:szCs w:val="28"/>
          <w:rtl/>
        </w:rPr>
      </w:pPr>
      <w:r w:rsidRPr="00AA276C">
        <w:rPr>
          <w:rFonts w:cs="B Badr" w:hint="cs"/>
          <w:b/>
          <w:bCs/>
          <w:sz w:val="28"/>
          <w:szCs w:val="28"/>
          <w:rtl/>
        </w:rPr>
        <w:t>و لا يشمله العمومات أ</w:t>
      </w:r>
      <w:r w:rsidR="008A5C4B">
        <w:rPr>
          <w:rFonts w:cs="B Badr" w:hint="cs"/>
          <w:b/>
          <w:bCs/>
          <w:sz w:val="28"/>
          <w:szCs w:val="28"/>
          <w:rtl/>
        </w:rPr>
        <w:t xml:space="preserve">يضا لخروجه عن الأسباب المتعارفة، بله إلی آخره </w:t>
      </w:r>
    </w:p>
    <w:p w:rsidR="008A5C4B" w:rsidRDefault="008A5C4B" w:rsidP="0021236E">
      <w:pPr>
        <w:bidi/>
        <w:spacing w:line="360" w:lineRule="auto"/>
        <w:rPr>
          <w:rFonts w:cs="B Badr" w:hint="cs"/>
          <w:b/>
          <w:bCs/>
          <w:sz w:val="28"/>
          <w:szCs w:val="28"/>
          <w:rtl/>
        </w:rPr>
      </w:pPr>
      <w:r>
        <w:rPr>
          <w:rFonts w:cs="B Badr" w:hint="cs"/>
          <w:b/>
          <w:bCs/>
          <w:sz w:val="28"/>
          <w:szCs w:val="28"/>
          <w:rtl/>
        </w:rPr>
        <w:t>و أمّا صحّة العقد</w:t>
      </w:r>
      <w:r w:rsidR="00AA276C" w:rsidRPr="00AA276C">
        <w:rPr>
          <w:rFonts w:cs="B Badr" w:hint="cs"/>
          <w:b/>
          <w:bCs/>
          <w:sz w:val="28"/>
          <w:szCs w:val="28"/>
          <w:rtl/>
        </w:rPr>
        <w:t xml:space="preserve"> بالمجاز </w:t>
      </w:r>
    </w:p>
    <w:p w:rsidR="008A5C4B" w:rsidRDefault="008A5C4B" w:rsidP="008A5C4B">
      <w:pPr>
        <w:bidi/>
        <w:spacing w:line="360" w:lineRule="auto"/>
        <w:rPr>
          <w:rFonts w:cs="B Badr" w:hint="cs"/>
          <w:b/>
          <w:bCs/>
          <w:sz w:val="28"/>
          <w:szCs w:val="28"/>
          <w:rtl/>
        </w:rPr>
      </w:pPr>
      <w:r>
        <w:rPr>
          <w:rFonts w:cs="B Badr" w:hint="cs"/>
          <w:b/>
          <w:bCs/>
          <w:sz w:val="28"/>
          <w:szCs w:val="28"/>
          <w:rtl/>
        </w:rPr>
        <w:t>البته ایشان به قول شما معاطات را قبول کرده، این جا را قبول نکرده، مرحوم محشی مرحوم آقای آقا شیخ موسی خوانساری</w:t>
      </w:r>
      <w:r w:rsidR="00A322BE">
        <w:rPr>
          <w:rFonts w:cs="B Badr" w:hint="cs"/>
          <w:b/>
          <w:bCs/>
          <w:sz w:val="28"/>
          <w:szCs w:val="28"/>
          <w:rtl/>
        </w:rPr>
        <w:t>، می گویم محشی، مقرر، مرحوم مقرر گفته فرق نمی کند شما اگر معاطات قبول کردید این جا هم قبول بکنید، همین مطلبی که ایشان هم گفتند</w:t>
      </w:r>
    </w:p>
    <w:p w:rsidR="00A322BE" w:rsidRDefault="00A322BE" w:rsidP="00A322BE">
      <w:pPr>
        <w:bidi/>
        <w:spacing w:line="360" w:lineRule="auto"/>
        <w:rPr>
          <w:rFonts w:cs="B Badr" w:hint="cs"/>
          <w:b/>
          <w:bCs/>
          <w:sz w:val="28"/>
          <w:szCs w:val="28"/>
          <w:rtl/>
        </w:rPr>
      </w:pPr>
      <w:r>
        <w:rPr>
          <w:rFonts w:cs="B Badr" w:hint="cs"/>
          <w:b/>
          <w:bCs/>
          <w:sz w:val="28"/>
          <w:szCs w:val="28"/>
          <w:rtl/>
        </w:rPr>
        <w:t>و اما صحته بالمجاز</w:t>
      </w:r>
    </w:p>
    <w:p w:rsidR="00A322BE" w:rsidRDefault="00A322BE" w:rsidP="00A322BE">
      <w:pPr>
        <w:bidi/>
        <w:spacing w:line="360" w:lineRule="auto"/>
        <w:rPr>
          <w:rFonts w:cs="B Badr" w:hint="cs"/>
          <w:b/>
          <w:bCs/>
          <w:sz w:val="28"/>
          <w:szCs w:val="28"/>
          <w:rtl/>
        </w:rPr>
      </w:pPr>
      <w:r>
        <w:rPr>
          <w:rFonts w:cs="B Badr" w:hint="cs"/>
          <w:b/>
          <w:bCs/>
          <w:sz w:val="28"/>
          <w:szCs w:val="28"/>
          <w:rtl/>
        </w:rPr>
        <w:t>ایشان تفصیل می گویند</w:t>
      </w:r>
    </w:p>
    <w:p w:rsidR="00CC6311" w:rsidRDefault="00AA276C" w:rsidP="008A5C4B">
      <w:pPr>
        <w:bidi/>
        <w:spacing w:line="360" w:lineRule="auto"/>
        <w:rPr>
          <w:rFonts w:cs="B Badr" w:hint="cs"/>
          <w:b/>
          <w:bCs/>
          <w:sz w:val="28"/>
          <w:szCs w:val="28"/>
          <w:rtl/>
        </w:rPr>
      </w:pPr>
      <w:r w:rsidRPr="00AA276C">
        <w:rPr>
          <w:rFonts w:cs="B Badr" w:hint="cs"/>
          <w:b/>
          <w:bCs/>
          <w:sz w:val="28"/>
          <w:szCs w:val="28"/>
          <w:rtl/>
        </w:rPr>
        <w:t>فإن كان مجازا مشهورا</w:t>
      </w:r>
    </w:p>
    <w:p w:rsidR="009B6D73" w:rsidRDefault="00CC6311" w:rsidP="009B6D73">
      <w:pPr>
        <w:bidi/>
        <w:spacing w:line="360" w:lineRule="auto"/>
        <w:rPr>
          <w:rFonts w:cs="B Badr" w:hint="cs"/>
          <w:b/>
          <w:bCs/>
          <w:sz w:val="28"/>
          <w:szCs w:val="28"/>
          <w:rtl/>
        </w:rPr>
      </w:pPr>
      <w:r>
        <w:rPr>
          <w:rFonts w:cs="B Badr" w:hint="cs"/>
          <w:b/>
          <w:bCs/>
          <w:sz w:val="28"/>
          <w:szCs w:val="28"/>
          <w:rtl/>
        </w:rPr>
        <w:t>یک مجاز مشهور باشد مثل بارک الله فی صفقة یمینیک که در بین عرب</w:t>
      </w:r>
      <w:r w:rsidR="00E13630">
        <w:rPr>
          <w:rFonts w:cs="B Badr" w:hint="cs"/>
          <w:b/>
          <w:bCs/>
          <w:sz w:val="28"/>
          <w:szCs w:val="28"/>
          <w:rtl/>
        </w:rPr>
        <w:t xml:space="preserve"> خیلی</w:t>
      </w:r>
      <w:r>
        <w:rPr>
          <w:rFonts w:cs="B Badr" w:hint="cs"/>
          <w:b/>
          <w:bCs/>
          <w:sz w:val="28"/>
          <w:szCs w:val="28"/>
          <w:rtl/>
        </w:rPr>
        <w:t xml:space="preserve"> معروف بود</w:t>
      </w:r>
      <w:r w:rsidR="00E13630">
        <w:rPr>
          <w:rFonts w:cs="B Badr" w:hint="cs"/>
          <w:b/>
          <w:bCs/>
          <w:sz w:val="28"/>
          <w:szCs w:val="28"/>
          <w:rtl/>
        </w:rPr>
        <w:t>، اگر مجاز مشهور باشد شیخ گفت اگر مجازیتش قرائنش لفظی باشد، مقالی باشد، حالی نباشد</w:t>
      </w:r>
      <w:r w:rsidR="00B21915">
        <w:rPr>
          <w:rFonts w:cs="B Badr" w:hint="cs"/>
          <w:b/>
          <w:bCs/>
          <w:sz w:val="28"/>
          <w:szCs w:val="28"/>
          <w:rtl/>
        </w:rPr>
        <w:t>، مرحوم آقای نائینی فرق می گذارد بین مشهور و غیر مشهور</w:t>
      </w:r>
      <w:r w:rsidR="009B6D73">
        <w:rPr>
          <w:rFonts w:cs="B Badr" w:hint="cs"/>
          <w:b/>
          <w:bCs/>
          <w:sz w:val="28"/>
          <w:szCs w:val="28"/>
          <w:rtl/>
        </w:rPr>
        <w:t xml:space="preserve">، اگر کاملا مجاز مشهوری باشد </w:t>
      </w:r>
      <w:r w:rsidR="00AA276C" w:rsidRPr="00AA276C">
        <w:rPr>
          <w:rFonts w:cs="B Badr" w:hint="cs"/>
          <w:b/>
          <w:bCs/>
          <w:sz w:val="28"/>
          <w:szCs w:val="28"/>
          <w:rtl/>
        </w:rPr>
        <w:t xml:space="preserve">فالأقوى كفايته </w:t>
      </w:r>
    </w:p>
    <w:p w:rsidR="009B6D73" w:rsidRDefault="009B6D73" w:rsidP="009B6D73">
      <w:pPr>
        <w:bidi/>
        <w:spacing w:line="360" w:lineRule="auto"/>
        <w:rPr>
          <w:rFonts w:cs="B Badr" w:hint="cs"/>
          <w:b/>
          <w:bCs/>
          <w:sz w:val="28"/>
          <w:szCs w:val="28"/>
          <w:rtl/>
        </w:rPr>
      </w:pPr>
      <w:r>
        <w:rPr>
          <w:rFonts w:cs="B Badr" w:hint="cs"/>
          <w:b/>
          <w:bCs/>
          <w:sz w:val="28"/>
          <w:szCs w:val="28"/>
          <w:rtl/>
        </w:rPr>
        <w:t>مثل همین بارک الله صفقة یمینک، این اگر مشهور باشد این کافی است در باب انشای بیع</w:t>
      </w:r>
    </w:p>
    <w:p w:rsidR="009B6D73" w:rsidRDefault="00AA276C" w:rsidP="009B6D73">
      <w:pPr>
        <w:bidi/>
        <w:spacing w:line="360" w:lineRule="auto"/>
        <w:rPr>
          <w:rFonts w:cs="B Badr" w:hint="cs"/>
          <w:b/>
          <w:bCs/>
          <w:sz w:val="28"/>
          <w:szCs w:val="28"/>
          <w:rtl/>
        </w:rPr>
      </w:pPr>
      <w:r w:rsidRPr="00AA276C">
        <w:rPr>
          <w:rFonts w:cs="B Badr" w:hint="cs"/>
          <w:b/>
          <w:bCs/>
          <w:sz w:val="28"/>
          <w:szCs w:val="28"/>
          <w:rtl/>
        </w:rPr>
        <w:t xml:space="preserve">دون ما لم يكن كذلك </w:t>
      </w:r>
    </w:p>
    <w:p w:rsidR="009B6D73" w:rsidRDefault="009B6D73" w:rsidP="009B6D73">
      <w:pPr>
        <w:bidi/>
        <w:spacing w:line="360" w:lineRule="auto"/>
        <w:rPr>
          <w:rFonts w:cs="B Badr" w:hint="cs"/>
          <w:b/>
          <w:bCs/>
          <w:sz w:val="28"/>
          <w:szCs w:val="28"/>
          <w:rtl/>
        </w:rPr>
      </w:pPr>
      <w:r>
        <w:rPr>
          <w:rFonts w:cs="B Badr" w:hint="cs"/>
          <w:b/>
          <w:bCs/>
          <w:sz w:val="28"/>
          <w:szCs w:val="28"/>
          <w:rtl/>
        </w:rPr>
        <w:t xml:space="preserve">اما </w:t>
      </w:r>
      <w:r w:rsidR="003C27F6">
        <w:rPr>
          <w:rFonts w:cs="B Badr" w:hint="cs"/>
          <w:b/>
          <w:bCs/>
          <w:sz w:val="28"/>
          <w:szCs w:val="28"/>
          <w:rtl/>
        </w:rPr>
        <w:t>اگر مجازش مشهور نباشد در یک مجتمع محدودی اراده می شود این کافی نیست</w:t>
      </w:r>
    </w:p>
    <w:p w:rsidR="003C27F6" w:rsidRDefault="00AA276C" w:rsidP="009B6D73">
      <w:pPr>
        <w:bidi/>
        <w:spacing w:line="360" w:lineRule="auto"/>
        <w:rPr>
          <w:rFonts w:cs="B Badr" w:hint="cs"/>
          <w:b/>
          <w:bCs/>
          <w:sz w:val="28"/>
          <w:szCs w:val="28"/>
          <w:rtl/>
        </w:rPr>
      </w:pPr>
      <w:r w:rsidRPr="00AA276C">
        <w:rPr>
          <w:rFonts w:cs="B Badr" w:hint="cs"/>
          <w:b/>
          <w:bCs/>
          <w:sz w:val="28"/>
          <w:szCs w:val="28"/>
          <w:rtl/>
        </w:rPr>
        <w:t xml:space="preserve">و ذلك لأنّ الشّهرة توجب </w:t>
      </w:r>
    </w:p>
    <w:p w:rsidR="003C27F6" w:rsidRDefault="003C27F6" w:rsidP="003C27F6">
      <w:pPr>
        <w:bidi/>
        <w:spacing w:line="360" w:lineRule="auto"/>
        <w:rPr>
          <w:rFonts w:cs="B Badr" w:hint="cs"/>
          <w:b/>
          <w:bCs/>
          <w:sz w:val="28"/>
          <w:szCs w:val="28"/>
          <w:rtl/>
        </w:rPr>
      </w:pPr>
      <w:r>
        <w:rPr>
          <w:rFonts w:cs="B Badr" w:hint="cs"/>
          <w:b/>
          <w:bCs/>
          <w:sz w:val="28"/>
          <w:szCs w:val="28"/>
          <w:rtl/>
        </w:rPr>
        <w:lastRenderedPageBreak/>
        <w:t>إلی آخره که من دیگه بقیه اش را نمی خواهم بخوانم خود آقایان بخوانند</w:t>
      </w:r>
    </w:p>
    <w:p w:rsidR="005B440D" w:rsidRDefault="003C27F6" w:rsidP="003C27F6">
      <w:pPr>
        <w:bidi/>
        <w:spacing w:line="360" w:lineRule="auto"/>
        <w:rPr>
          <w:rFonts w:cs="B Badr" w:hint="cs"/>
          <w:b/>
          <w:bCs/>
          <w:sz w:val="28"/>
          <w:szCs w:val="28"/>
          <w:rtl/>
        </w:rPr>
      </w:pPr>
      <w:r w:rsidRPr="003C27F6">
        <w:rPr>
          <w:rFonts w:cs="B Badr" w:hint="cs"/>
          <w:b/>
          <w:bCs/>
          <w:sz w:val="28"/>
          <w:szCs w:val="28"/>
          <w:rtl/>
        </w:rPr>
        <w:t xml:space="preserve">و لذا قال المشهور بأن بعتك بلا ثمن و آجرتك بلا أجرة لا يفيدان فائدة الهبة الصّحيحة و العارية كذلك </w:t>
      </w:r>
    </w:p>
    <w:p w:rsidR="005B440D" w:rsidRDefault="005B440D" w:rsidP="005B440D">
      <w:pPr>
        <w:bidi/>
        <w:spacing w:line="360" w:lineRule="auto"/>
        <w:rPr>
          <w:rFonts w:cs="B Badr" w:hint="cs"/>
          <w:b/>
          <w:bCs/>
          <w:sz w:val="28"/>
          <w:szCs w:val="28"/>
          <w:rtl/>
        </w:rPr>
      </w:pPr>
      <w:r>
        <w:rPr>
          <w:rFonts w:cs="B Badr" w:hint="cs"/>
          <w:b/>
          <w:bCs/>
          <w:sz w:val="28"/>
          <w:szCs w:val="28"/>
          <w:rtl/>
        </w:rPr>
        <w:t>بعتک بلا ثمن یعنی هبه باشد، ایشان می گوید نه این هبه صحیحه نیست، چون گفت بعتک باید توش ثمن باشد، باید وهبتک بگوید</w:t>
      </w:r>
    </w:p>
    <w:p w:rsidR="00D92838" w:rsidRDefault="003C27F6" w:rsidP="00D92838">
      <w:pPr>
        <w:bidi/>
        <w:spacing w:line="360" w:lineRule="auto"/>
        <w:rPr>
          <w:rFonts w:cs="B Badr" w:hint="cs"/>
          <w:b/>
          <w:bCs/>
          <w:sz w:val="28"/>
          <w:szCs w:val="28"/>
          <w:rtl/>
        </w:rPr>
      </w:pPr>
      <w:r w:rsidRPr="003C27F6">
        <w:rPr>
          <w:rFonts w:cs="B Badr" w:hint="cs"/>
          <w:b/>
          <w:bCs/>
          <w:sz w:val="28"/>
          <w:szCs w:val="28"/>
          <w:rtl/>
        </w:rPr>
        <w:t xml:space="preserve">و ليس ذلك مع أنّ القرينة الصّارفة مقرونة باللّفظ إلا لأن ما أوجد أولا </w:t>
      </w:r>
    </w:p>
    <w:p w:rsidR="00D92838" w:rsidRDefault="00D92838" w:rsidP="00D92838">
      <w:pPr>
        <w:bidi/>
        <w:spacing w:line="360" w:lineRule="auto"/>
        <w:rPr>
          <w:rFonts w:cs="B Badr" w:hint="cs"/>
          <w:b/>
          <w:bCs/>
          <w:sz w:val="28"/>
          <w:szCs w:val="28"/>
          <w:rtl/>
        </w:rPr>
      </w:pPr>
      <w:r>
        <w:rPr>
          <w:rFonts w:cs="B Badr" w:hint="cs"/>
          <w:b/>
          <w:bCs/>
          <w:sz w:val="28"/>
          <w:szCs w:val="28"/>
          <w:rtl/>
        </w:rPr>
        <w:t>ایشان همین نکته ای که در مقدمه سوم، حالا دیگه عبارت را بخوانیم، فائده ندارد، چاره ای نداریم</w:t>
      </w:r>
    </w:p>
    <w:p w:rsidR="00A7012C" w:rsidRDefault="00D92838" w:rsidP="00D92838">
      <w:pPr>
        <w:bidi/>
        <w:spacing w:line="360" w:lineRule="auto"/>
        <w:rPr>
          <w:rFonts w:cs="B Badr" w:hint="cs"/>
          <w:b/>
          <w:bCs/>
          <w:sz w:val="28"/>
          <w:szCs w:val="28"/>
          <w:rtl/>
        </w:rPr>
      </w:pPr>
      <w:r w:rsidRPr="00D92838">
        <w:rPr>
          <w:rFonts w:cs="B Badr" w:hint="cs"/>
          <w:b/>
          <w:bCs/>
          <w:sz w:val="28"/>
          <w:szCs w:val="28"/>
          <w:rtl/>
        </w:rPr>
        <w:t>و ذلك لأنّ الشّهرة توجب أن لا يحمل اللّفظ على معناه الحقيقيّ أو المجازيّ إلّا بانضمام قرينة معيّنة لأحدهما فعدم حمله على معناه الحقيقيّ بمجرّد التلفّظ ي</w:t>
      </w:r>
      <w:r w:rsidR="00A7012C">
        <w:rPr>
          <w:rFonts w:cs="B Badr" w:hint="cs"/>
          <w:b/>
          <w:bCs/>
          <w:sz w:val="28"/>
          <w:szCs w:val="28"/>
          <w:rtl/>
        </w:rPr>
        <w:t>ُ</w:t>
      </w:r>
      <w:r w:rsidRPr="00D92838">
        <w:rPr>
          <w:rFonts w:cs="B Badr" w:hint="cs"/>
          <w:b/>
          <w:bCs/>
          <w:sz w:val="28"/>
          <w:szCs w:val="28"/>
          <w:rtl/>
        </w:rPr>
        <w:t xml:space="preserve">جدي في وقوعه به </w:t>
      </w:r>
    </w:p>
    <w:p w:rsidR="00A7012C" w:rsidRDefault="00A7012C" w:rsidP="00A7012C">
      <w:pPr>
        <w:bidi/>
        <w:spacing w:line="360" w:lineRule="auto"/>
        <w:rPr>
          <w:rFonts w:cs="B Badr" w:hint="cs"/>
          <w:b/>
          <w:bCs/>
          <w:sz w:val="28"/>
          <w:szCs w:val="28"/>
          <w:rtl/>
        </w:rPr>
      </w:pPr>
      <w:r>
        <w:rPr>
          <w:rFonts w:cs="B Badr" w:hint="cs"/>
          <w:b/>
          <w:bCs/>
          <w:sz w:val="28"/>
          <w:szCs w:val="28"/>
          <w:rtl/>
        </w:rPr>
        <w:t>چون مشهور است</w:t>
      </w:r>
    </w:p>
    <w:p w:rsidR="00A7012C" w:rsidRDefault="00A7012C" w:rsidP="00A7012C">
      <w:pPr>
        <w:bidi/>
        <w:spacing w:line="360" w:lineRule="auto"/>
        <w:rPr>
          <w:rFonts w:cs="B Badr" w:hint="cs"/>
          <w:b/>
          <w:bCs/>
          <w:sz w:val="28"/>
          <w:szCs w:val="28"/>
          <w:rtl/>
        </w:rPr>
      </w:pPr>
      <w:r>
        <w:rPr>
          <w:rFonts w:cs="B Badr" w:hint="cs"/>
          <w:b/>
          <w:bCs/>
          <w:sz w:val="28"/>
          <w:szCs w:val="28"/>
          <w:rtl/>
        </w:rPr>
        <w:t xml:space="preserve">آن وقت اگر مشهور نباشد ایشان اشکالش همان اشکالی است که امروز اول بحث شروع کردیم، معنایش این است که مثلا گفت بعتک ایجاد یک تملیک کرد، بلا ثمنٍ یعنی اول تملیک بعد هبه کرد، بلا ثمن بشود </w:t>
      </w:r>
      <w:r w:rsidR="002C79B7">
        <w:rPr>
          <w:rFonts w:cs="B Badr" w:hint="cs"/>
          <w:b/>
          <w:bCs/>
          <w:sz w:val="28"/>
          <w:szCs w:val="28"/>
          <w:rtl/>
        </w:rPr>
        <w:t>هبه، ایشان همان اشکال که این تدریجی می شود، نصفش به لفظ اول و نصفش به دوم</w:t>
      </w:r>
    </w:p>
    <w:p w:rsidR="00050DB0" w:rsidRDefault="00D92838" w:rsidP="00A7012C">
      <w:pPr>
        <w:bidi/>
        <w:spacing w:line="360" w:lineRule="auto"/>
        <w:rPr>
          <w:rFonts w:cs="B Badr" w:hint="cs"/>
          <w:b/>
          <w:bCs/>
          <w:sz w:val="28"/>
          <w:szCs w:val="28"/>
          <w:rtl/>
        </w:rPr>
      </w:pPr>
      <w:r w:rsidRPr="00D92838">
        <w:rPr>
          <w:rFonts w:cs="B Badr" w:hint="cs"/>
          <w:b/>
          <w:bCs/>
          <w:sz w:val="28"/>
          <w:szCs w:val="28"/>
          <w:rtl/>
        </w:rPr>
        <w:t xml:space="preserve">و لا يلزم إيجاد عنوان البسيط تدريجا و هذا بخلاف المجاز الغير المشهور </w:t>
      </w:r>
    </w:p>
    <w:p w:rsidR="00050DB0" w:rsidRDefault="00050DB0" w:rsidP="00050DB0">
      <w:pPr>
        <w:bidi/>
        <w:spacing w:line="360" w:lineRule="auto"/>
        <w:rPr>
          <w:rFonts w:cs="B Badr" w:hint="cs"/>
          <w:b/>
          <w:bCs/>
          <w:sz w:val="28"/>
          <w:szCs w:val="28"/>
          <w:rtl/>
        </w:rPr>
      </w:pPr>
      <w:r>
        <w:rPr>
          <w:rFonts w:cs="B Badr" w:hint="cs"/>
          <w:b/>
          <w:bCs/>
          <w:sz w:val="28"/>
          <w:szCs w:val="28"/>
          <w:rtl/>
        </w:rPr>
        <w:t xml:space="preserve">اما اگر مجاز مشهور نباشد </w:t>
      </w:r>
    </w:p>
    <w:p w:rsidR="00EA0156" w:rsidRDefault="00D92838" w:rsidP="00050DB0">
      <w:pPr>
        <w:bidi/>
        <w:spacing w:line="360" w:lineRule="auto"/>
        <w:rPr>
          <w:rFonts w:cs="B Badr" w:hint="cs"/>
          <w:b/>
          <w:bCs/>
          <w:sz w:val="28"/>
          <w:szCs w:val="28"/>
          <w:rtl/>
        </w:rPr>
      </w:pPr>
      <w:r w:rsidRPr="00D92838">
        <w:rPr>
          <w:rFonts w:cs="B Badr" w:hint="cs"/>
          <w:b/>
          <w:bCs/>
          <w:sz w:val="28"/>
          <w:szCs w:val="28"/>
          <w:rtl/>
        </w:rPr>
        <w:t xml:space="preserve">فإنّه يحتاج إلى قرينة صارفة أيضا </w:t>
      </w:r>
    </w:p>
    <w:p w:rsidR="00EA0156" w:rsidRDefault="00EA0156" w:rsidP="00EA0156">
      <w:pPr>
        <w:bidi/>
        <w:spacing w:line="360" w:lineRule="auto"/>
        <w:rPr>
          <w:rFonts w:cs="B Badr" w:hint="cs"/>
          <w:b/>
          <w:bCs/>
          <w:sz w:val="28"/>
          <w:szCs w:val="28"/>
          <w:rtl/>
        </w:rPr>
      </w:pPr>
      <w:r>
        <w:rPr>
          <w:rFonts w:cs="B Badr" w:hint="cs"/>
          <w:b/>
          <w:bCs/>
          <w:sz w:val="28"/>
          <w:szCs w:val="28"/>
          <w:rtl/>
        </w:rPr>
        <w:t>قرینه می خواهد</w:t>
      </w:r>
    </w:p>
    <w:p w:rsidR="006E0D44" w:rsidRDefault="00D92838" w:rsidP="00EA0156">
      <w:pPr>
        <w:bidi/>
        <w:spacing w:line="360" w:lineRule="auto"/>
        <w:rPr>
          <w:rFonts w:cs="B Badr" w:hint="cs"/>
          <w:b/>
          <w:bCs/>
          <w:sz w:val="28"/>
          <w:szCs w:val="28"/>
          <w:rtl/>
        </w:rPr>
      </w:pPr>
      <w:r w:rsidRPr="00D92838">
        <w:rPr>
          <w:rFonts w:cs="B Badr" w:hint="cs"/>
          <w:b/>
          <w:bCs/>
          <w:sz w:val="28"/>
          <w:szCs w:val="28"/>
          <w:rtl/>
        </w:rPr>
        <w:t xml:space="preserve">فحاله أردأ من الكناية لأنّ ما يوجد به بحسب الدلالة التّصوريّة هو معناه الحقيقيّ </w:t>
      </w:r>
    </w:p>
    <w:p w:rsidR="006E0D44" w:rsidRDefault="006E0D44" w:rsidP="006E0D44">
      <w:pPr>
        <w:bidi/>
        <w:spacing w:line="360" w:lineRule="auto"/>
        <w:rPr>
          <w:rFonts w:cs="B Badr" w:hint="cs"/>
          <w:b/>
          <w:bCs/>
          <w:sz w:val="28"/>
          <w:szCs w:val="28"/>
          <w:rtl/>
        </w:rPr>
      </w:pPr>
      <w:r>
        <w:rPr>
          <w:rFonts w:cs="B Badr" w:hint="cs"/>
          <w:b/>
          <w:bCs/>
          <w:sz w:val="28"/>
          <w:szCs w:val="28"/>
          <w:rtl/>
        </w:rPr>
        <w:t>تا گفت بعتک بیع به ذهن می آید</w:t>
      </w:r>
    </w:p>
    <w:p w:rsidR="00FD52FC" w:rsidRDefault="00D92838" w:rsidP="006E0D44">
      <w:pPr>
        <w:bidi/>
        <w:spacing w:line="360" w:lineRule="auto"/>
        <w:rPr>
          <w:rFonts w:cs="B Badr" w:hint="cs"/>
          <w:b/>
          <w:bCs/>
          <w:sz w:val="28"/>
          <w:szCs w:val="28"/>
          <w:rtl/>
        </w:rPr>
      </w:pPr>
      <w:r w:rsidRPr="00D92838">
        <w:rPr>
          <w:rFonts w:cs="B Badr" w:hint="cs"/>
          <w:b/>
          <w:bCs/>
          <w:sz w:val="28"/>
          <w:szCs w:val="28"/>
          <w:rtl/>
        </w:rPr>
        <w:t xml:space="preserve">و بحسب الدلالة التّصديقيّة </w:t>
      </w:r>
    </w:p>
    <w:p w:rsidR="00FD52FC" w:rsidRDefault="00FD52FC" w:rsidP="00FD52FC">
      <w:pPr>
        <w:bidi/>
        <w:spacing w:line="360" w:lineRule="auto"/>
        <w:rPr>
          <w:rFonts w:cs="B Badr" w:hint="cs"/>
          <w:b/>
          <w:bCs/>
          <w:sz w:val="28"/>
          <w:szCs w:val="28"/>
          <w:rtl/>
        </w:rPr>
      </w:pPr>
      <w:r>
        <w:rPr>
          <w:rFonts w:cs="B Badr" w:hint="cs"/>
          <w:b/>
          <w:bCs/>
          <w:sz w:val="28"/>
          <w:szCs w:val="28"/>
          <w:rtl/>
        </w:rPr>
        <w:lastRenderedPageBreak/>
        <w:t>البته دلالت تصدیقیه هم چند جور است، یک جور نیست، حالا مراد ایشان که نسبت بدهیم</w:t>
      </w:r>
    </w:p>
    <w:p w:rsidR="00FD52FC" w:rsidRDefault="00D92838" w:rsidP="00FD52FC">
      <w:pPr>
        <w:bidi/>
        <w:spacing w:line="360" w:lineRule="auto"/>
        <w:rPr>
          <w:rFonts w:cs="B Badr" w:hint="cs"/>
          <w:b/>
          <w:bCs/>
          <w:sz w:val="28"/>
          <w:szCs w:val="28"/>
          <w:rtl/>
        </w:rPr>
      </w:pPr>
      <w:r w:rsidRPr="00D92838">
        <w:rPr>
          <w:rFonts w:cs="B Badr" w:hint="cs"/>
          <w:b/>
          <w:bCs/>
          <w:sz w:val="28"/>
          <w:szCs w:val="28"/>
          <w:rtl/>
        </w:rPr>
        <w:t xml:space="preserve">معناه المجازيّ فيتناقضان و ليس باب الإيجاد كباب الحكاية </w:t>
      </w:r>
    </w:p>
    <w:p w:rsidR="00FD52FC" w:rsidRDefault="00FD52FC" w:rsidP="00FD52FC">
      <w:pPr>
        <w:bidi/>
        <w:spacing w:line="360" w:lineRule="auto"/>
        <w:rPr>
          <w:rFonts w:cs="B Badr" w:hint="cs"/>
          <w:b/>
          <w:bCs/>
          <w:sz w:val="28"/>
          <w:szCs w:val="28"/>
          <w:rtl/>
        </w:rPr>
      </w:pPr>
      <w:r>
        <w:rPr>
          <w:rFonts w:cs="B Badr" w:hint="cs"/>
          <w:b/>
          <w:bCs/>
          <w:sz w:val="28"/>
          <w:szCs w:val="28"/>
          <w:rtl/>
        </w:rPr>
        <w:t>این همان نکته ای است که عرض کردیم کرارا در کلام ایشان هست که در انشاء ایجاد است، حکایت نیست، ما به جای حکایت گذاشتیم ابراز، ایقاع است، ابراز نیست</w:t>
      </w:r>
    </w:p>
    <w:p w:rsidR="00FD52FC" w:rsidRDefault="00FD52FC" w:rsidP="00FD52FC">
      <w:pPr>
        <w:bidi/>
        <w:spacing w:line="360" w:lineRule="auto"/>
        <w:rPr>
          <w:rFonts w:cs="B Badr" w:hint="cs"/>
          <w:b/>
          <w:bCs/>
          <w:sz w:val="28"/>
          <w:szCs w:val="28"/>
          <w:rtl/>
        </w:rPr>
      </w:pPr>
      <w:r>
        <w:rPr>
          <w:rFonts w:cs="B Badr" w:hint="cs"/>
          <w:b/>
          <w:bCs/>
          <w:sz w:val="28"/>
          <w:szCs w:val="28"/>
          <w:rtl/>
        </w:rPr>
        <w:t xml:space="preserve">و لذا قال المشهور بأن بعتک بلا ثمن، آجرتک بلا اجرة </w:t>
      </w:r>
      <w:r w:rsidRPr="00FD52FC">
        <w:rPr>
          <w:rFonts w:cs="B Badr" w:hint="cs"/>
          <w:b/>
          <w:bCs/>
          <w:sz w:val="28"/>
          <w:szCs w:val="28"/>
          <w:rtl/>
        </w:rPr>
        <w:t>لا يفيدان فائدة الهبة الصّحيحة</w:t>
      </w:r>
    </w:p>
    <w:p w:rsidR="00E30D38" w:rsidRDefault="00FD52FC" w:rsidP="00FD52FC">
      <w:pPr>
        <w:bidi/>
        <w:spacing w:line="360" w:lineRule="auto"/>
        <w:rPr>
          <w:rFonts w:cs="B Badr" w:hint="cs"/>
          <w:b/>
          <w:bCs/>
          <w:sz w:val="28"/>
          <w:szCs w:val="28"/>
          <w:rtl/>
        </w:rPr>
      </w:pPr>
      <w:r>
        <w:rPr>
          <w:rFonts w:cs="B Badr" w:hint="cs"/>
          <w:b/>
          <w:bCs/>
          <w:sz w:val="28"/>
          <w:szCs w:val="28"/>
          <w:rtl/>
        </w:rPr>
        <w:t xml:space="preserve">مرحوم نائینی در این عبارت چی می خواهد بگوید؟ </w:t>
      </w:r>
      <w:r w:rsidRPr="00FD52FC">
        <w:rPr>
          <w:rFonts w:cs="B Badr" w:hint="cs"/>
          <w:b/>
          <w:bCs/>
          <w:sz w:val="28"/>
          <w:szCs w:val="28"/>
          <w:rtl/>
        </w:rPr>
        <w:t xml:space="preserve">و العارية كذلك و ليس ذلك مع أنّ القرينة الصّارفة مقرونة باللّفظ إلا لأن ما أوجد أولا بلا مجي‌ء القرينة كان معاندا لما أوجد ثانيا </w:t>
      </w:r>
    </w:p>
    <w:p w:rsidR="00E30D38" w:rsidRDefault="00E30D38" w:rsidP="00E30D38">
      <w:pPr>
        <w:bidi/>
        <w:spacing w:line="360" w:lineRule="auto"/>
        <w:rPr>
          <w:rFonts w:cs="B Badr" w:hint="cs"/>
          <w:b/>
          <w:bCs/>
          <w:sz w:val="28"/>
          <w:szCs w:val="28"/>
          <w:rtl/>
        </w:rPr>
      </w:pPr>
      <w:r>
        <w:rPr>
          <w:rFonts w:cs="B Badr" w:hint="cs"/>
          <w:b/>
          <w:bCs/>
          <w:sz w:val="28"/>
          <w:szCs w:val="28"/>
          <w:rtl/>
        </w:rPr>
        <w:t>ببینید می خواهد تقریبا رد شیخ انصاری بکند، ایشان می گوید اگر گفت بعتک بلا ثمن، بعتک یعنی بیع است، ثمن دارد، تا گفت بلا ثمن این جا با قرینه لفظی فرق کرد، یعنی دادم به تو بدون پول، ایرانی ها الان خیلی متعارف است، می گویند وام بدون عوض، نفهمیدیم وام بلا عوض یعنی چی؟ در این عبارتشان زیاد می آید، مثلا این مقدار پول وام بلا عوض دادیم، بلا عوض که اصلا هبه است دیگه، وام نیست، قرض بلا عوض</w:t>
      </w:r>
    </w:p>
    <w:p w:rsidR="00E30D38" w:rsidRDefault="00E30D38" w:rsidP="00E30D38">
      <w:pPr>
        <w:bidi/>
        <w:spacing w:line="360" w:lineRule="auto"/>
        <w:rPr>
          <w:rFonts w:cs="B Badr" w:hint="cs"/>
          <w:b/>
          <w:bCs/>
          <w:sz w:val="28"/>
          <w:szCs w:val="28"/>
          <w:rtl/>
        </w:rPr>
      </w:pPr>
      <w:r>
        <w:rPr>
          <w:rFonts w:cs="B Badr" w:hint="cs"/>
          <w:b/>
          <w:bCs/>
          <w:sz w:val="28"/>
          <w:szCs w:val="28"/>
          <w:rtl/>
        </w:rPr>
        <w:t>پرسش: شاید هم سود ندارد</w:t>
      </w:r>
    </w:p>
    <w:p w:rsidR="00E30D38" w:rsidRDefault="00E30D38" w:rsidP="00E30D38">
      <w:pPr>
        <w:bidi/>
        <w:spacing w:line="360" w:lineRule="auto"/>
        <w:rPr>
          <w:rFonts w:cs="B Badr" w:hint="cs"/>
          <w:b/>
          <w:bCs/>
          <w:sz w:val="28"/>
          <w:szCs w:val="28"/>
          <w:rtl/>
        </w:rPr>
      </w:pPr>
      <w:r>
        <w:rPr>
          <w:rFonts w:cs="B Badr" w:hint="cs"/>
          <w:b/>
          <w:bCs/>
          <w:sz w:val="28"/>
          <w:szCs w:val="28"/>
          <w:rtl/>
        </w:rPr>
        <w:t>آیت الله مددی: نه می گویند بلا عوض، برگشت، این اصلا وام نیست، دیروز هم تلویزیون می گفت مثلا با این قدر وام بلاعوض به فلانی دادیم.</w:t>
      </w:r>
    </w:p>
    <w:p w:rsidR="00E30D38" w:rsidRDefault="00E30D38" w:rsidP="00E30D38">
      <w:pPr>
        <w:bidi/>
        <w:spacing w:line="360" w:lineRule="auto"/>
        <w:rPr>
          <w:rFonts w:cs="B Badr" w:hint="cs"/>
          <w:b/>
          <w:bCs/>
          <w:sz w:val="28"/>
          <w:szCs w:val="28"/>
          <w:rtl/>
        </w:rPr>
      </w:pPr>
      <w:r>
        <w:rPr>
          <w:rFonts w:cs="B Badr" w:hint="cs"/>
          <w:b/>
          <w:bCs/>
          <w:sz w:val="28"/>
          <w:szCs w:val="28"/>
          <w:rtl/>
        </w:rPr>
        <w:t>علی ای حال ببینید مرحوم آقای نائینی چی می گویند؟ مرحوم آقای نائینی می گویند اگر گفت بعتک بلا ثمن</w:t>
      </w:r>
      <w:r w:rsidR="00C472F4">
        <w:rPr>
          <w:rFonts w:cs="B Badr" w:hint="cs"/>
          <w:b/>
          <w:bCs/>
          <w:sz w:val="28"/>
          <w:szCs w:val="28"/>
          <w:rtl/>
        </w:rPr>
        <w:t>، تا بعتک گفت یعنی بیع، تا بلا ثمن گفت یعنی هبه، چون آن که می خواهد بلا ثمن باشد، آن وقت مرحوم نائینی می گوید نمی شود، شما می گویید این جا بلا ثمن لفظ آمد</w:t>
      </w:r>
      <w:r w:rsidR="006C662F">
        <w:rPr>
          <w:rFonts w:cs="B Badr" w:hint="cs"/>
          <w:b/>
          <w:bCs/>
          <w:sz w:val="28"/>
          <w:szCs w:val="28"/>
          <w:rtl/>
        </w:rPr>
        <w:t xml:space="preserve">، با مجموع بعتک بلا ثمن هبه، ایشان می گوید معنایش این است که اول یک معنایی را اراده بکند، یعنی یک </w:t>
      </w:r>
      <w:r w:rsidR="006C662F">
        <w:rPr>
          <w:rFonts w:cs="B Badr" w:hint="cs"/>
          <w:b/>
          <w:bCs/>
          <w:sz w:val="28"/>
          <w:szCs w:val="28"/>
          <w:rtl/>
        </w:rPr>
        <w:lastRenderedPageBreak/>
        <w:t xml:space="preserve">انشائی را ایجاد بکند، بعد قید بزند و هبه اش بکند، این نمی شود، </w:t>
      </w:r>
      <w:r w:rsidR="00031194">
        <w:rPr>
          <w:rFonts w:cs="B Badr" w:hint="cs"/>
          <w:b/>
          <w:bCs/>
          <w:sz w:val="28"/>
          <w:szCs w:val="28"/>
          <w:rtl/>
        </w:rPr>
        <w:t>می گوید نکته لفظ بودن نیست، خوب دقت کردید، نکته این نیست که قرینه لفظی است یا حالی است، نکته آن است که تدریجی است یا نه</w:t>
      </w:r>
      <w:r w:rsidR="003E06C1">
        <w:rPr>
          <w:rFonts w:cs="B Badr" w:hint="cs"/>
          <w:b/>
          <w:bCs/>
          <w:sz w:val="28"/>
          <w:szCs w:val="28"/>
          <w:rtl/>
        </w:rPr>
        <w:t xml:space="preserve"> لذا خوب دقت بکنید:</w:t>
      </w:r>
    </w:p>
    <w:p w:rsidR="003E06C1" w:rsidRDefault="003E06C1" w:rsidP="003E06C1">
      <w:pPr>
        <w:bidi/>
        <w:spacing w:line="360" w:lineRule="auto"/>
        <w:rPr>
          <w:rFonts w:cs="B Badr" w:hint="cs"/>
          <w:b/>
          <w:bCs/>
          <w:sz w:val="28"/>
          <w:szCs w:val="28"/>
          <w:rtl/>
        </w:rPr>
      </w:pPr>
      <w:r w:rsidRPr="00FD52FC">
        <w:rPr>
          <w:rFonts w:cs="B Badr" w:hint="cs"/>
          <w:b/>
          <w:bCs/>
          <w:sz w:val="28"/>
          <w:szCs w:val="28"/>
          <w:rtl/>
        </w:rPr>
        <w:t xml:space="preserve">كذلك و ليس ذلك مع أنّ القرينة الصّارفة مقرونة باللّفظ </w:t>
      </w:r>
    </w:p>
    <w:p w:rsidR="003E06C1" w:rsidRDefault="003E06C1" w:rsidP="003E06C1">
      <w:pPr>
        <w:bidi/>
        <w:spacing w:line="360" w:lineRule="auto"/>
        <w:rPr>
          <w:rFonts w:cs="B Badr" w:hint="cs"/>
          <w:b/>
          <w:bCs/>
          <w:sz w:val="28"/>
          <w:szCs w:val="28"/>
          <w:rtl/>
        </w:rPr>
      </w:pPr>
      <w:r>
        <w:rPr>
          <w:rFonts w:cs="B Badr" w:hint="cs"/>
          <w:b/>
          <w:bCs/>
          <w:sz w:val="28"/>
          <w:szCs w:val="28"/>
          <w:rtl/>
        </w:rPr>
        <w:t>مراد ایشان از قرینه صارفه بلا ثمن است چون بعتک که ظاهر در بیع است، بلاثمنش را می گوید لفظ آورد، ردا علی الشیخ، بلا ثمن لکن این درست نیست</w:t>
      </w:r>
    </w:p>
    <w:p w:rsidR="00C3112D" w:rsidRDefault="003E06C1" w:rsidP="003E06C1">
      <w:pPr>
        <w:bidi/>
        <w:spacing w:line="360" w:lineRule="auto"/>
        <w:rPr>
          <w:rFonts w:cs="B Badr" w:hint="cs"/>
          <w:b/>
          <w:bCs/>
          <w:sz w:val="28"/>
          <w:szCs w:val="28"/>
          <w:rtl/>
        </w:rPr>
      </w:pPr>
      <w:r w:rsidRPr="00FD52FC">
        <w:rPr>
          <w:rFonts w:cs="B Badr" w:hint="cs"/>
          <w:b/>
          <w:bCs/>
          <w:sz w:val="28"/>
          <w:szCs w:val="28"/>
          <w:rtl/>
        </w:rPr>
        <w:t xml:space="preserve">إلا لأن ما أوجد أولا </w:t>
      </w:r>
    </w:p>
    <w:p w:rsidR="00C3112D" w:rsidRDefault="00C3112D" w:rsidP="00C3112D">
      <w:pPr>
        <w:bidi/>
        <w:spacing w:line="360" w:lineRule="auto"/>
        <w:rPr>
          <w:rFonts w:cs="B Badr" w:hint="cs"/>
          <w:b/>
          <w:bCs/>
          <w:sz w:val="28"/>
          <w:szCs w:val="28"/>
          <w:rtl/>
        </w:rPr>
      </w:pPr>
      <w:r>
        <w:rPr>
          <w:rFonts w:cs="B Badr" w:hint="cs"/>
          <w:b/>
          <w:bCs/>
          <w:sz w:val="28"/>
          <w:szCs w:val="28"/>
          <w:rtl/>
        </w:rPr>
        <w:t>آنی که اول گفت</w:t>
      </w:r>
    </w:p>
    <w:p w:rsidR="00153BD3" w:rsidRDefault="003E06C1" w:rsidP="00C3112D">
      <w:pPr>
        <w:bidi/>
        <w:spacing w:line="360" w:lineRule="auto"/>
        <w:rPr>
          <w:rFonts w:cs="B Badr" w:hint="cs"/>
          <w:b/>
          <w:bCs/>
          <w:sz w:val="28"/>
          <w:szCs w:val="28"/>
          <w:rtl/>
        </w:rPr>
      </w:pPr>
      <w:r w:rsidRPr="00FD52FC">
        <w:rPr>
          <w:rFonts w:cs="B Badr" w:hint="cs"/>
          <w:b/>
          <w:bCs/>
          <w:sz w:val="28"/>
          <w:szCs w:val="28"/>
          <w:rtl/>
        </w:rPr>
        <w:t xml:space="preserve">بلا مجي‌ء القرينة </w:t>
      </w:r>
    </w:p>
    <w:p w:rsidR="00153BD3" w:rsidRDefault="007F14FF" w:rsidP="00153BD3">
      <w:pPr>
        <w:bidi/>
        <w:spacing w:line="360" w:lineRule="auto"/>
        <w:rPr>
          <w:rFonts w:cs="B Badr" w:hint="cs"/>
          <w:b/>
          <w:bCs/>
          <w:sz w:val="28"/>
          <w:szCs w:val="28"/>
          <w:rtl/>
        </w:rPr>
      </w:pPr>
      <w:r>
        <w:rPr>
          <w:rFonts w:cs="B Badr" w:hint="cs"/>
          <w:b/>
          <w:bCs/>
          <w:sz w:val="28"/>
          <w:szCs w:val="28"/>
          <w:rtl/>
        </w:rPr>
        <w:t>بدون قرینه، این اول گفت چیست؟ بعتک است، بیع است</w:t>
      </w:r>
    </w:p>
    <w:p w:rsidR="003E06C1" w:rsidRDefault="003E06C1" w:rsidP="00153BD3">
      <w:pPr>
        <w:bidi/>
        <w:spacing w:line="360" w:lineRule="auto"/>
        <w:rPr>
          <w:rFonts w:cs="B Badr" w:hint="cs"/>
          <w:b/>
          <w:bCs/>
          <w:sz w:val="28"/>
          <w:szCs w:val="28"/>
          <w:rtl/>
        </w:rPr>
      </w:pPr>
      <w:r w:rsidRPr="00FD52FC">
        <w:rPr>
          <w:rFonts w:cs="B Badr" w:hint="cs"/>
          <w:b/>
          <w:bCs/>
          <w:sz w:val="28"/>
          <w:szCs w:val="28"/>
          <w:rtl/>
        </w:rPr>
        <w:t xml:space="preserve">كان معاندا لما أوجد ثانيا </w:t>
      </w:r>
    </w:p>
    <w:p w:rsidR="003E06C1" w:rsidRDefault="00B7377D" w:rsidP="003E06C1">
      <w:pPr>
        <w:bidi/>
        <w:spacing w:line="360" w:lineRule="auto"/>
        <w:rPr>
          <w:rFonts w:cs="B Badr" w:hint="cs"/>
          <w:b/>
          <w:bCs/>
          <w:sz w:val="28"/>
          <w:szCs w:val="28"/>
          <w:rtl/>
        </w:rPr>
      </w:pPr>
      <w:r>
        <w:rPr>
          <w:rFonts w:cs="B Badr" w:hint="cs"/>
          <w:b/>
          <w:bCs/>
          <w:sz w:val="28"/>
          <w:szCs w:val="28"/>
          <w:rtl/>
        </w:rPr>
        <w:t xml:space="preserve">ثانیا بلا ثمن که گفت می شود هبه، اولی با دومی معارض است، این نمی شود </w:t>
      </w:r>
    </w:p>
    <w:p w:rsidR="00C472F4" w:rsidRDefault="00FD52FC" w:rsidP="00C472F4">
      <w:pPr>
        <w:bidi/>
        <w:spacing w:line="360" w:lineRule="auto"/>
        <w:rPr>
          <w:rFonts w:cs="B Badr" w:hint="cs"/>
          <w:b/>
          <w:bCs/>
          <w:sz w:val="28"/>
          <w:szCs w:val="28"/>
          <w:rtl/>
        </w:rPr>
      </w:pPr>
      <w:r w:rsidRPr="00FD52FC">
        <w:rPr>
          <w:rFonts w:cs="B Badr" w:hint="cs"/>
          <w:b/>
          <w:bCs/>
          <w:sz w:val="28"/>
          <w:szCs w:val="28"/>
          <w:rtl/>
        </w:rPr>
        <w:t>و لا يمكن إرجاع ما أوجد عمّا هو عليه في الإيجاديات و إن أمكن في الحكايات‌</w:t>
      </w:r>
    </w:p>
    <w:p w:rsidR="00B7377D" w:rsidRDefault="0062240D" w:rsidP="00B7377D">
      <w:pPr>
        <w:bidi/>
        <w:spacing w:line="360" w:lineRule="auto"/>
        <w:rPr>
          <w:rFonts w:cs="B Badr" w:hint="cs"/>
          <w:b/>
          <w:bCs/>
          <w:sz w:val="28"/>
          <w:szCs w:val="28"/>
          <w:rtl/>
        </w:rPr>
      </w:pPr>
      <w:r>
        <w:rPr>
          <w:rFonts w:cs="B Badr" w:hint="cs"/>
          <w:b/>
          <w:bCs/>
          <w:sz w:val="28"/>
          <w:szCs w:val="28"/>
          <w:rtl/>
        </w:rPr>
        <w:t>روشن شد مرحوم نائینی؟ عرض کردم آن ذهنیت ایشان، ایشان هِی می خواهد تکرار بکند، اگر ابراز بگوییم می شود</w:t>
      </w:r>
      <w:r w:rsidR="00F0253B">
        <w:rPr>
          <w:rFonts w:cs="B Badr" w:hint="cs"/>
          <w:b/>
          <w:bCs/>
          <w:sz w:val="28"/>
          <w:szCs w:val="28"/>
          <w:rtl/>
        </w:rPr>
        <w:t>، اگر ایجاد بگوییم نمی شود</w:t>
      </w:r>
      <w:r w:rsidR="00FA3581">
        <w:rPr>
          <w:rFonts w:cs="B Badr" w:hint="cs"/>
          <w:b/>
          <w:bCs/>
          <w:sz w:val="28"/>
          <w:szCs w:val="28"/>
          <w:rtl/>
        </w:rPr>
        <w:t>، روشن شد چی می خواهم بگویم؟ البته مرحوم نائینی من حیث المبنا با شیخ یکی است، شیخ هم ایجاد می داند، ابراز نمی داند، بیع را ابراز نمی داند</w:t>
      </w:r>
      <w:r w:rsidR="00441E5C">
        <w:rPr>
          <w:rFonts w:cs="B Badr" w:hint="cs"/>
          <w:b/>
          <w:bCs/>
          <w:sz w:val="28"/>
          <w:szCs w:val="28"/>
          <w:rtl/>
        </w:rPr>
        <w:t>، آقایانی که بیع را ابراز می دانند اشکال ندارد مثل این که می گوییم جائنی اسدٌ فی البیت، زارنی اسدٌ فی البیت، به قرینه جائنی و فی البیت می فهمیم مراد انسان شجاع است، شیر نیست چون آن جا حکایات است، در حکایات با قرائن فهمیدن مشکل ندارد، در ایجادیات با قرائن نمی شود، خلاصه حرف ایشان روشن شد؟ چون در ایجادیات اول ایجاد بیع کرد بعد ایجاد هبه، نمی شود اول که ایجاد کرد همان بیع ایجاد می شود</w:t>
      </w:r>
      <w:r w:rsidR="00E931C8">
        <w:rPr>
          <w:rFonts w:cs="B Badr" w:hint="cs"/>
          <w:b/>
          <w:bCs/>
          <w:sz w:val="28"/>
          <w:szCs w:val="28"/>
          <w:rtl/>
        </w:rPr>
        <w:t>، دومی با آن معانند است نمی شود، لا یصلح للقرینیة</w:t>
      </w:r>
    </w:p>
    <w:p w:rsidR="00E931C8" w:rsidRDefault="00FD52FC" w:rsidP="00C472F4">
      <w:pPr>
        <w:bidi/>
        <w:spacing w:line="360" w:lineRule="auto"/>
        <w:rPr>
          <w:rFonts w:cs="B Badr" w:hint="cs"/>
          <w:b/>
          <w:bCs/>
          <w:sz w:val="28"/>
          <w:szCs w:val="28"/>
          <w:rtl/>
        </w:rPr>
      </w:pPr>
      <w:r w:rsidRPr="00FD52FC">
        <w:rPr>
          <w:rFonts w:cs="B Badr" w:hint="cs"/>
          <w:b/>
          <w:bCs/>
          <w:sz w:val="28"/>
          <w:szCs w:val="28"/>
          <w:rtl/>
        </w:rPr>
        <w:lastRenderedPageBreak/>
        <w:t>نعم لو قيل بأنّ في باب المجاز</w:t>
      </w:r>
    </w:p>
    <w:p w:rsidR="00E931C8" w:rsidRDefault="00E931C8" w:rsidP="00E931C8">
      <w:pPr>
        <w:bidi/>
        <w:spacing w:line="360" w:lineRule="auto"/>
        <w:rPr>
          <w:rFonts w:cs="B Badr" w:hint="cs"/>
          <w:b/>
          <w:bCs/>
          <w:sz w:val="28"/>
          <w:szCs w:val="28"/>
          <w:rtl/>
        </w:rPr>
      </w:pPr>
      <w:r>
        <w:rPr>
          <w:rFonts w:cs="B Badr" w:hint="cs"/>
          <w:b/>
          <w:bCs/>
          <w:sz w:val="28"/>
          <w:szCs w:val="28"/>
          <w:rtl/>
        </w:rPr>
        <w:t>این بأن دیگه فی باب المجاز لا ینشأ خیلی عجیب است، بأنه باید باشد</w:t>
      </w:r>
    </w:p>
    <w:p w:rsidR="00215E96" w:rsidRDefault="00FD52FC" w:rsidP="00E931C8">
      <w:pPr>
        <w:bidi/>
        <w:spacing w:line="360" w:lineRule="auto"/>
        <w:rPr>
          <w:rFonts w:cs="B Badr" w:hint="cs"/>
          <w:b/>
          <w:bCs/>
          <w:sz w:val="28"/>
          <w:szCs w:val="28"/>
          <w:rtl/>
        </w:rPr>
      </w:pPr>
      <w:r w:rsidRPr="00FD52FC">
        <w:rPr>
          <w:rFonts w:cs="B Badr" w:hint="cs"/>
          <w:b/>
          <w:bCs/>
          <w:sz w:val="28"/>
          <w:szCs w:val="28"/>
          <w:rtl/>
        </w:rPr>
        <w:t xml:space="preserve"> </w:t>
      </w:r>
      <w:r w:rsidR="00CA4FA3">
        <w:rPr>
          <w:rFonts w:cs="B Badr" w:hint="cs"/>
          <w:b/>
          <w:bCs/>
          <w:sz w:val="28"/>
          <w:szCs w:val="28"/>
          <w:rtl/>
        </w:rPr>
        <w:t xml:space="preserve">فی باب المجاز </w:t>
      </w:r>
      <w:r w:rsidRPr="00FD52FC">
        <w:rPr>
          <w:rFonts w:cs="B Badr" w:hint="cs"/>
          <w:b/>
          <w:bCs/>
          <w:sz w:val="28"/>
          <w:szCs w:val="28"/>
          <w:rtl/>
        </w:rPr>
        <w:t>لا ينشأ بالقرينة شي‌ء</w:t>
      </w:r>
      <w:r w:rsidR="00215E96">
        <w:rPr>
          <w:rFonts w:cs="B Badr" w:hint="cs"/>
          <w:b/>
          <w:bCs/>
          <w:sz w:val="28"/>
          <w:szCs w:val="28"/>
          <w:rtl/>
        </w:rPr>
        <w:t>ٌ</w:t>
      </w:r>
      <w:r w:rsidRPr="00FD52FC">
        <w:rPr>
          <w:rFonts w:cs="B Badr" w:hint="cs"/>
          <w:b/>
          <w:bCs/>
          <w:sz w:val="28"/>
          <w:szCs w:val="28"/>
          <w:rtl/>
        </w:rPr>
        <w:t xml:space="preserve"> حتى يكون بين القرينة و ذي القرينة تناقض</w:t>
      </w:r>
      <w:r w:rsidR="00215E96">
        <w:rPr>
          <w:rFonts w:cs="B Badr" w:hint="cs"/>
          <w:b/>
          <w:bCs/>
          <w:sz w:val="28"/>
          <w:szCs w:val="28"/>
          <w:rtl/>
        </w:rPr>
        <w:t>ٌ</w:t>
      </w:r>
      <w:r w:rsidRPr="00FD52FC">
        <w:rPr>
          <w:rFonts w:cs="B Badr" w:hint="cs"/>
          <w:b/>
          <w:bCs/>
          <w:sz w:val="28"/>
          <w:szCs w:val="28"/>
          <w:rtl/>
        </w:rPr>
        <w:t xml:space="preserve"> بل عنوان العقد ينشأ بنفس ذي القرينة و القرينة كاشفة عن المعنى المقصود من ذي القرينة </w:t>
      </w:r>
    </w:p>
    <w:p w:rsidR="00215E96" w:rsidRDefault="00215E96" w:rsidP="00215E96">
      <w:pPr>
        <w:bidi/>
        <w:spacing w:line="360" w:lineRule="auto"/>
        <w:rPr>
          <w:rFonts w:cs="B Badr" w:hint="cs"/>
          <w:b/>
          <w:bCs/>
          <w:sz w:val="28"/>
          <w:szCs w:val="28"/>
          <w:rtl/>
        </w:rPr>
      </w:pPr>
      <w:r>
        <w:rPr>
          <w:rFonts w:cs="B Badr" w:hint="cs"/>
          <w:b/>
          <w:bCs/>
          <w:sz w:val="28"/>
          <w:szCs w:val="28"/>
          <w:rtl/>
        </w:rPr>
        <w:t>یعنی اگر بیاییم بگوییم نه همین که گفت بعتک از بعتک می فهمیم مجاز اراده کرده نه این که بعتک ظاهر در بیع باشد، قرینه اش هم بلا ثمن، از بلا ثمن می فهمیم از همان اول هبه اراده کرده است</w:t>
      </w:r>
    </w:p>
    <w:p w:rsidR="00215E96" w:rsidRDefault="00FD52FC" w:rsidP="00215E96">
      <w:pPr>
        <w:bidi/>
        <w:spacing w:line="360" w:lineRule="auto"/>
        <w:rPr>
          <w:rFonts w:cs="B Badr" w:hint="cs"/>
          <w:b/>
          <w:bCs/>
          <w:sz w:val="28"/>
          <w:szCs w:val="28"/>
          <w:rtl/>
        </w:rPr>
      </w:pPr>
      <w:r w:rsidRPr="00FD52FC">
        <w:rPr>
          <w:rFonts w:cs="B Badr" w:hint="cs"/>
          <w:b/>
          <w:bCs/>
          <w:sz w:val="28"/>
          <w:szCs w:val="28"/>
          <w:rtl/>
        </w:rPr>
        <w:t xml:space="preserve">و لذا التزمنا بصحّة إنشاء العناوين بالمجاز المشهور </w:t>
      </w:r>
    </w:p>
    <w:p w:rsidR="002B743E" w:rsidRDefault="00215E96" w:rsidP="00215E96">
      <w:pPr>
        <w:bidi/>
        <w:spacing w:line="360" w:lineRule="auto"/>
        <w:rPr>
          <w:rFonts w:cs="B Badr" w:hint="cs"/>
          <w:b/>
          <w:bCs/>
          <w:sz w:val="28"/>
          <w:szCs w:val="28"/>
          <w:rtl/>
        </w:rPr>
      </w:pPr>
      <w:r>
        <w:rPr>
          <w:rFonts w:cs="B Badr" w:hint="cs"/>
          <w:b/>
          <w:bCs/>
          <w:sz w:val="28"/>
          <w:szCs w:val="28"/>
          <w:rtl/>
        </w:rPr>
        <w:t xml:space="preserve">اگر قلنا </w:t>
      </w:r>
      <w:r w:rsidR="00FD52FC" w:rsidRPr="00FD52FC">
        <w:rPr>
          <w:rFonts w:cs="B Badr" w:hint="cs"/>
          <w:b/>
          <w:bCs/>
          <w:sz w:val="28"/>
          <w:szCs w:val="28"/>
          <w:rtl/>
        </w:rPr>
        <w:t xml:space="preserve">لصحّ إنشاؤها بالمجاز الغير المشهور أيضا </w:t>
      </w:r>
    </w:p>
    <w:p w:rsidR="002B743E" w:rsidRDefault="002B743E" w:rsidP="002B743E">
      <w:pPr>
        <w:bidi/>
        <w:spacing w:line="360" w:lineRule="auto"/>
        <w:rPr>
          <w:rFonts w:cs="B Badr" w:hint="cs"/>
          <w:b/>
          <w:bCs/>
          <w:sz w:val="28"/>
          <w:szCs w:val="28"/>
          <w:rtl/>
        </w:rPr>
      </w:pPr>
      <w:r>
        <w:rPr>
          <w:rFonts w:cs="B Badr" w:hint="cs"/>
          <w:b/>
          <w:bCs/>
          <w:sz w:val="28"/>
          <w:szCs w:val="28"/>
          <w:rtl/>
        </w:rPr>
        <w:t>اگر این مطلب را گفتیم</w:t>
      </w:r>
    </w:p>
    <w:p w:rsidR="002B743E" w:rsidRDefault="00A530F0" w:rsidP="00A530F0">
      <w:pPr>
        <w:bidi/>
        <w:spacing w:line="360" w:lineRule="auto"/>
        <w:rPr>
          <w:rFonts w:cs="B Badr" w:hint="cs"/>
          <w:b/>
          <w:bCs/>
          <w:sz w:val="28"/>
          <w:szCs w:val="28"/>
          <w:rtl/>
        </w:rPr>
      </w:pPr>
      <w:r>
        <w:rPr>
          <w:rFonts w:cs="B Badr" w:hint="cs"/>
          <w:b/>
          <w:bCs/>
          <w:sz w:val="28"/>
          <w:szCs w:val="28"/>
          <w:rtl/>
        </w:rPr>
        <w:t>سواء كانت قرينة حاليّة أو مقامی</w:t>
      </w:r>
      <w:r w:rsidR="00FD52FC" w:rsidRPr="00FD52FC">
        <w:rPr>
          <w:rFonts w:cs="B Badr" w:hint="cs"/>
          <w:b/>
          <w:bCs/>
          <w:sz w:val="28"/>
          <w:szCs w:val="28"/>
          <w:rtl/>
        </w:rPr>
        <w:t xml:space="preserve">ة </w:t>
      </w:r>
    </w:p>
    <w:p w:rsidR="002B743E" w:rsidRDefault="002B743E" w:rsidP="00A530F0">
      <w:pPr>
        <w:bidi/>
        <w:spacing w:line="360" w:lineRule="auto"/>
        <w:rPr>
          <w:rFonts w:cs="B Badr" w:hint="cs"/>
          <w:b/>
          <w:bCs/>
          <w:sz w:val="28"/>
          <w:szCs w:val="28"/>
          <w:rtl/>
        </w:rPr>
      </w:pPr>
      <w:r>
        <w:rPr>
          <w:rFonts w:cs="B Badr" w:hint="cs"/>
          <w:b/>
          <w:bCs/>
          <w:sz w:val="28"/>
          <w:szCs w:val="28"/>
          <w:rtl/>
        </w:rPr>
        <w:t xml:space="preserve">این </w:t>
      </w:r>
      <w:r w:rsidR="00A530F0">
        <w:rPr>
          <w:rFonts w:cs="B Badr" w:hint="cs"/>
          <w:b/>
          <w:bCs/>
          <w:sz w:val="28"/>
          <w:szCs w:val="28"/>
          <w:rtl/>
        </w:rPr>
        <w:t>مقامیه</w:t>
      </w:r>
      <w:r>
        <w:rPr>
          <w:rFonts w:cs="B Badr" w:hint="cs"/>
          <w:b/>
          <w:bCs/>
          <w:sz w:val="28"/>
          <w:szCs w:val="28"/>
          <w:rtl/>
        </w:rPr>
        <w:t xml:space="preserve"> و حالیه تقریبا مثل هم اند، باید می فرمود حالیه و لفظیه، مقامیه مثل حالیه است.</w:t>
      </w:r>
    </w:p>
    <w:p w:rsidR="00A530F0" w:rsidRDefault="00A530F0" w:rsidP="00A530F0">
      <w:pPr>
        <w:bidi/>
        <w:spacing w:line="360" w:lineRule="auto"/>
        <w:rPr>
          <w:rFonts w:cs="B Badr" w:hint="cs"/>
          <w:b/>
          <w:bCs/>
          <w:sz w:val="28"/>
          <w:szCs w:val="28"/>
          <w:rtl/>
        </w:rPr>
      </w:pPr>
      <w:r>
        <w:rPr>
          <w:rFonts w:cs="B Badr" w:hint="cs"/>
          <w:b/>
          <w:bCs/>
          <w:sz w:val="28"/>
          <w:szCs w:val="28"/>
          <w:rtl/>
        </w:rPr>
        <w:t>پرسش: مقالیه است</w:t>
      </w:r>
    </w:p>
    <w:p w:rsidR="00A530F0" w:rsidRDefault="00A530F0" w:rsidP="00A530F0">
      <w:pPr>
        <w:bidi/>
        <w:spacing w:line="360" w:lineRule="auto"/>
        <w:rPr>
          <w:rFonts w:cs="B Badr" w:hint="cs"/>
          <w:b/>
          <w:bCs/>
          <w:sz w:val="28"/>
          <w:szCs w:val="28"/>
          <w:rtl/>
        </w:rPr>
      </w:pPr>
      <w:r>
        <w:rPr>
          <w:rFonts w:cs="B Badr" w:hint="cs"/>
          <w:b/>
          <w:bCs/>
          <w:sz w:val="28"/>
          <w:szCs w:val="28"/>
          <w:rtl/>
        </w:rPr>
        <w:t>آیت الله مددی: شاید هم مقالیه بوده، خوب تنبهی فرمودید، باید مقالیه باشد، مقامیه معنا ندارد</w:t>
      </w:r>
    </w:p>
    <w:p w:rsidR="00A530F0" w:rsidRDefault="00A530F0" w:rsidP="00A530F0">
      <w:pPr>
        <w:bidi/>
        <w:spacing w:line="360" w:lineRule="auto"/>
        <w:rPr>
          <w:rFonts w:cs="B Badr" w:hint="cs"/>
          <w:b/>
          <w:bCs/>
          <w:sz w:val="28"/>
          <w:szCs w:val="28"/>
          <w:rtl/>
        </w:rPr>
      </w:pPr>
      <w:r>
        <w:rPr>
          <w:rFonts w:cs="B Badr" w:hint="cs"/>
          <w:b/>
          <w:bCs/>
          <w:sz w:val="28"/>
          <w:szCs w:val="28"/>
          <w:rtl/>
        </w:rPr>
        <w:t>پرسش: نسخه ما مقالیه است</w:t>
      </w:r>
    </w:p>
    <w:p w:rsidR="00A530F0" w:rsidRDefault="00A530F0" w:rsidP="00A530F0">
      <w:pPr>
        <w:bidi/>
        <w:spacing w:line="360" w:lineRule="auto"/>
        <w:rPr>
          <w:rFonts w:cs="B Badr" w:hint="cs"/>
          <w:b/>
          <w:bCs/>
          <w:sz w:val="28"/>
          <w:szCs w:val="28"/>
          <w:rtl/>
        </w:rPr>
      </w:pPr>
      <w:r>
        <w:rPr>
          <w:rFonts w:cs="B Badr" w:hint="cs"/>
          <w:b/>
          <w:bCs/>
          <w:sz w:val="28"/>
          <w:szCs w:val="28"/>
          <w:rtl/>
        </w:rPr>
        <w:t>آیت الله مددی: خب، خیال کردم تصحیح قیاسی فرمودید، قاعدتا تصحیح قیاسی هم درست است، باید مقالیه باشد چون من همین نسخه را نگاه کردم، نسخه دیگر هم دارم نسخه سنگی اما نگاه نکردم</w:t>
      </w:r>
    </w:p>
    <w:p w:rsidR="00A530F0" w:rsidRDefault="00FD52FC" w:rsidP="002B743E">
      <w:pPr>
        <w:bidi/>
        <w:spacing w:line="360" w:lineRule="auto"/>
        <w:rPr>
          <w:rFonts w:cs="B Badr" w:hint="cs"/>
          <w:b/>
          <w:bCs/>
          <w:sz w:val="28"/>
          <w:szCs w:val="28"/>
          <w:rtl/>
        </w:rPr>
      </w:pPr>
      <w:r w:rsidRPr="00FD52FC">
        <w:rPr>
          <w:rFonts w:cs="B Badr" w:hint="cs"/>
          <w:b/>
          <w:bCs/>
          <w:sz w:val="28"/>
          <w:szCs w:val="28"/>
          <w:rtl/>
        </w:rPr>
        <w:t xml:space="preserve">إلّا أن يمنع كون المجاز الغير المشهور آلة </w:t>
      </w:r>
    </w:p>
    <w:p w:rsidR="00A530F0" w:rsidRDefault="00A530F0" w:rsidP="00A530F0">
      <w:pPr>
        <w:bidi/>
        <w:spacing w:line="360" w:lineRule="auto"/>
        <w:rPr>
          <w:rFonts w:cs="B Badr" w:hint="cs"/>
          <w:b/>
          <w:bCs/>
          <w:sz w:val="28"/>
          <w:szCs w:val="28"/>
          <w:rtl/>
        </w:rPr>
      </w:pPr>
      <w:r>
        <w:rPr>
          <w:rFonts w:cs="B Badr" w:hint="cs"/>
          <w:b/>
          <w:bCs/>
          <w:sz w:val="28"/>
          <w:szCs w:val="28"/>
          <w:rtl/>
        </w:rPr>
        <w:t>حالا این بحث دیگه</w:t>
      </w:r>
    </w:p>
    <w:p w:rsidR="00A530F0" w:rsidRDefault="00A530F0" w:rsidP="00A530F0">
      <w:pPr>
        <w:bidi/>
        <w:spacing w:line="360" w:lineRule="auto"/>
        <w:rPr>
          <w:rFonts w:cs="B Badr" w:hint="cs"/>
          <w:b/>
          <w:bCs/>
          <w:sz w:val="28"/>
          <w:szCs w:val="28"/>
          <w:rtl/>
        </w:rPr>
      </w:pPr>
      <w:r>
        <w:rPr>
          <w:rFonts w:cs="B Badr" w:hint="cs"/>
          <w:b/>
          <w:bCs/>
          <w:sz w:val="28"/>
          <w:szCs w:val="28"/>
          <w:rtl/>
        </w:rPr>
        <w:lastRenderedPageBreak/>
        <w:t>بعد هم فرق بین قول و فعل می گذارند که باز هم مقرر به ایشان اشکال می کند</w:t>
      </w:r>
    </w:p>
    <w:p w:rsidR="004570C7" w:rsidRDefault="003C27F6" w:rsidP="00A530F0">
      <w:pPr>
        <w:bidi/>
        <w:spacing w:line="360" w:lineRule="auto"/>
        <w:rPr>
          <w:rFonts w:cs="B Badr" w:hint="cs"/>
          <w:b/>
          <w:bCs/>
          <w:sz w:val="28"/>
          <w:szCs w:val="28"/>
          <w:rtl/>
        </w:rPr>
      </w:pPr>
      <w:r w:rsidRPr="003C27F6">
        <w:rPr>
          <w:rFonts w:cs="B Badr" w:hint="cs"/>
          <w:b/>
          <w:bCs/>
          <w:sz w:val="28"/>
          <w:szCs w:val="28"/>
          <w:rtl/>
        </w:rPr>
        <w:t>و أمّا صحّته بالمشترك اللّفظي فلو كان هناك لفظ</w:t>
      </w:r>
      <w:r w:rsidR="003A37F3">
        <w:rPr>
          <w:rFonts w:cs="B Badr" w:hint="cs"/>
          <w:b/>
          <w:bCs/>
          <w:sz w:val="28"/>
          <w:szCs w:val="28"/>
          <w:rtl/>
        </w:rPr>
        <w:t>ُ</w:t>
      </w:r>
      <w:r w:rsidRPr="003C27F6">
        <w:rPr>
          <w:rFonts w:cs="B Badr" w:hint="cs"/>
          <w:b/>
          <w:bCs/>
          <w:sz w:val="28"/>
          <w:szCs w:val="28"/>
          <w:rtl/>
        </w:rPr>
        <w:t xml:space="preserve"> مشترك</w:t>
      </w:r>
      <w:r w:rsidR="004570C7">
        <w:rPr>
          <w:rFonts w:cs="B Badr" w:hint="cs"/>
          <w:b/>
          <w:bCs/>
          <w:sz w:val="28"/>
          <w:szCs w:val="28"/>
          <w:rtl/>
        </w:rPr>
        <w:t>ُ</w:t>
      </w:r>
      <w:r w:rsidRPr="003C27F6">
        <w:rPr>
          <w:rFonts w:cs="B Badr" w:hint="cs"/>
          <w:b/>
          <w:bCs/>
          <w:sz w:val="28"/>
          <w:szCs w:val="28"/>
          <w:rtl/>
        </w:rPr>
        <w:t xml:space="preserve"> لفظا بين عنوان عقدين أو عقود كاشتراك لفظ الشراء بين البيع و الاشتراء </w:t>
      </w:r>
    </w:p>
    <w:p w:rsidR="004570C7" w:rsidRDefault="004570C7" w:rsidP="004570C7">
      <w:pPr>
        <w:bidi/>
        <w:spacing w:line="360" w:lineRule="auto"/>
        <w:rPr>
          <w:rFonts w:cs="B Badr" w:hint="cs"/>
          <w:b/>
          <w:bCs/>
          <w:sz w:val="28"/>
          <w:szCs w:val="28"/>
          <w:rtl/>
        </w:rPr>
      </w:pPr>
      <w:r>
        <w:rPr>
          <w:rFonts w:cs="B Badr" w:hint="cs"/>
          <w:b/>
          <w:bCs/>
          <w:sz w:val="28"/>
          <w:szCs w:val="28"/>
          <w:rtl/>
        </w:rPr>
        <w:t xml:space="preserve">چون گفتند لفظ شراء هم در قرآن </w:t>
      </w:r>
      <w:r w:rsidR="003D3CCA">
        <w:rPr>
          <w:rFonts w:cs="B Badr" w:hint="cs"/>
          <w:b/>
          <w:bCs/>
          <w:sz w:val="28"/>
          <w:szCs w:val="28"/>
          <w:rtl/>
        </w:rPr>
        <w:t>و غیر قرآن هم به معنای خریدن است و هم به معنای فروختن است</w:t>
      </w:r>
    </w:p>
    <w:p w:rsidR="007770A0" w:rsidRDefault="003C27F6" w:rsidP="004570C7">
      <w:pPr>
        <w:bidi/>
        <w:spacing w:line="360" w:lineRule="auto"/>
        <w:rPr>
          <w:rFonts w:cs="B Badr" w:hint="cs"/>
          <w:b/>
          <w:bCs/>
          <w:sz w:val="28"/>
          <w:szCs w:val="28"/>
          <w:rtl/>
        </w:rPr>
      </w:pPr>
      <w:r w:rsidRPr="003C27F6">
        <w:rPr>
          <w:rFonts w:cs="B Badr" w:hint="cs"/>
          <w:b/>
          <w:bCs/>
          <w:sz w:val="28"/>
          <w:szCs w:val="28"/>
          <w:rtl/>
        </w:rPr>
        <w:t>فلا مانع عن إنشائه به لأنّه لا يوجب تعيّن معناه بالقرينة المعيّنة أن يوج</w:t>
      </w:r>
      <w:r w:rsidR="000A5FA4">
        <w:rPr>
          <w:rFonts w:cs="B Badr" w:hint="cs"/>
          <w:b/>
          <w:bCs/>
          <w:sz w:val="28"/>
          <w:szCs w:val="28"/>
          <w:rtl/>
        </w:rPr>
        <w:t>َ</w:t>
      </w:r>
      <w:r w:rsidRPr="003C27F6">
        <w:rPr>
          <w:rFonts w:cs="B Badr" w:hint="cs"/>
          <w:b/>
          <w:bCs/>
          <w:sz w:val="28"/>
          <w:szCs w:val="28"/>
          <w:rtl/>
        </w:rPr>
        <w:t xml:space="preserve">د العنوان بالقرينة حتى يلزم تدريجيّة </w:t>
      </w:r>
    </w:p>
    <w:p w:rsidR="007770A0" w:rsidRDefault="007770A0" w:rsidP="007770A0">
      <w:pPr>
        <w:bidi/>
        <w:spacing w:line="360" w:lineRule="auto"/>
        <w:rPr>
          <w:rFonts w:cs="B Badr" w:hint="cs"/>
          <w:b/>
          <w:bCs/>
          <w:sz w:val="28"/>
          <w:szCs w:val="28"/>
          <w:rtl/>
        </w:rPr>
      </w:pPr>
      <w:r>
        <w:rPr>
          <w:rFonts w:cs="B Badr" w:hint="cs"/>
          <w:b/>
          <w:bCs/>
          <w:sz w:val="28"/>
          <w:szCs w:val="28"/>
          <w:rtl/>
        </w:rPr>
        <w:t>تدریجیت لازم نمی آید چون لفظ مشترک است، لفظ مشترک با قرینه تعیین پیدا می کند تا معلوم بشود، اگر بعد قرینه ای آورد که مراد بیع است یا مراد شراء است</w:t>
      </w:r>
      <w:r w:rsidR="006F11ED">
        <w:rPr>
          <w:rFonts w:cs="B Badr" w:hint="cs"/>
          <w:b/>
          <w:bCs/>
          <w:sz w:val="28"/>
          <w:szCs w:val="28"/>
          <w:rtl/>
        </w:rPr>
        <w:t xml:space="preserve"> آن قرینه </w:t>
      </w:r>
    </w:p>
    <w:p w:rsidR="00173EAB" w:rsidRDefault="003C27F6" w:rsidP="007770A0">
      <w:pPr>
        <w:bidi/>
        <w:spacing w:line="360" w:lineRule="auto"/>
        <w:rPr>
          <w:rFonts w:cs="B Badr" w:hint="cs"/>
          <w:b/>
          <w:bCs/>
          <w:sz w:val="28"/>
          <w:szCs w:val="28"/>
          <w:rtl/>
        </w:rPr>
      </w:pPr>
      <w:r w:rsidRPr="003C27F6">
        <w:rPr>
          <w:rFonts w:cs="B Badr" w:hint="cs"/>
          <w:b/>
          <w:bCs/>
          <w:sz w:val="28"/>
          <w:szCs w:val="28"/>
          <w:rtl/>
        </w:rPr>
        <w:t>بل العنوان ينشأ بنفس اللّفظ و القرينة كاشفة</w:t>
      </w:r>
      <w:r w:rsidR="00984821">
        <w:rPr>
          <w:rFonts w:cs="B Badr" w:hint="cs"/>
          <w:b/>
          <w:bCs/>
          <w:sz w:val="28"/>
          <w:szCs w:val="28"/>
          <w:rtl/>
        </w:rPr>
        <w:t>ٌ</w:t>
      </w:r>
      <w:r w:rsidRPr="003C27F6">
        <w:rPr>
          <w:rFonts w:cs="B Badr" w:hint="cs"/>
          <w:b/>
          <w:bCs/>
          <w:sz w:val="28"/>
          <w:szCs w:val="28"/>
          <w:rtl/>
        </w:rPr>
        <w:t xml:space="preserve"> عن وقوع اللّفظ في مقام إنشاء هذا العنوان </w:t>
      </w:r>
    </w:p>
    <w:p w:rsidR="00173EAB" w:rsidRDefault="00173EAB" w:rsidP="00173EAB">
      <w:pPr>
        <w:bidi/>
        <w:spacing w:line="360" w:lineRule="auto"/>
        <w:rPr>
          <w:rFonts w:cs="B Badr" w:hint="cs"/>
          <w:b/>
          <w:bCs/>
          <w:sz w:val="28"/>
          <w:szCs w:val="28"/>
          <w:rtl/>
        </w:rPr>
      </w:pPr>
      <w:r>
        <w:rPr>
          <w:rFonts w:cs="B Badr" w:hint="cs"/>
          <w:b/>
          <w:bCs/>
          <w:sz w:val="28"/>
          <w:szCs w:val="28"/>
          <w:rtl/>
        </w:rPr>
        <w:t>قرینه در باب مجاز صارفه است، قرینه در باب مشترک معینه است، این دو تا قرینه فرق می کنند، در باب مجاز چون صارفه هست به این معناست که اول که گفت بعتک یک چیز منعقد شد بعد گفت بلا ثمن چیز دیگر می شود، عوضش می کند اما اگر قرینه معینه باشد مثل لفظ شراء، شریتک هذا الکتاب بکذا</w:t>
      </w:r>
      <w:r w:rsidR="001C1E1C">
        <w:rPr>
          <w:rFonts w:cs="B Badr" w:hint="cs"/>
          <w:b/>
          <w:bCs/>
          <w:sz w:val="28"/>
          <w:szCs w:val="28"/>
          <w:rtl/>
        </w:rPr>
        <w:t xml:space="preserve"> ، بناء به این که درست باشد، تا گفت شرئتک هذا الکتاب بکذا این می فهمیم که این جا شراء به معنای فروش است</w:t>
      </w:r>
      <w:r w:rsidR="00B01195">
        <w:rPr>
          <w:rFonts w:cs="B Badr" w:hint="cs"/>
          <w:b/>
          <w:bCs/>
          <w:sz w:val="28"/>
          <w:szCs w:val="28"/>
          <w:rtl/>
        </w:rPr>
        <w:t xml:space="preserve"> پس در این جا تدریجی نشد، آن اشکال مقدمه سوم که تدریجی باشد</w:t>
      </w:r>
    </w:p>
    <w:p w:rsidR="003C27F6" w:rsidRDefault="003C27F6" w:rsidP="00173EAB">
      <w:pPr>
        <w:bidi/>
        <w:spacing w:line="360" w:lineRule="auto"/>
        <w:rPr>
          <w:rFonts w:cs="B Badr" w:hint="cs"/>
          <w:b/>
          <w:bCs/>
          <w:sz w:val="28"/>
          <w:szCs w:val="28"/>
          <w:rtl/>
        </w:rPr>
      </w:pPr>
      <w:r w:rsidRPr="003C27F6">
        <w:rPr>
          <w:rFonts w:cs="B Badr" w:hint="cs"/>
          <w:b/>
          <w:bCs/>
          <w:sz w:val="28"/>
          <w:szCs w:val="28"/>
          <w:rtl/>
        </w:rPr>
        <w:t>إلّا أن يقال إنّ القرينة متمّم المراد و المعنى يستفاد من مجموع القرينة و ذيها كاستفادة موضوع الحكم في العام المخصّص من مجموع العالم العادل</w:t>
      </w:r>
    </w:p>
    <w:p w:rsidR="00AF115D" w:rsidRDefault="00AF115D" w:rsidP="00AF115D">
      <w:pPr>
        <w:bidi/>
        <w:spacing w:line="360" w:lineRule="auto"/>
        <w:rPr>
          <w:rFonts w:cs="B Badr" w:hint="cs"/>
          <w:b/>
          <w:bCs/>
          <w:sz w:val="28"/>
          <w:szCs w:val="28"/>
          <w:rtl/>
        </w:rPr>
      </w:pPr>
      <w:r>
        <w:rPr>
          <w:rFonts w:cs="B Badr" w:hint="cs"/>
          <w:b/>
          <w:bCs/>
          <w:sz w:val="28"/>
          <w:szCs w:val="28"/>
          <w:rtl/>
        </w:rPr>
        <w:t>مگر این طور قائل بشویم که تخصیص می خورد و این روشنش می کند</w:t>
      </w:r>
    </w:p>
    <w:p w:rsidR="005A24AF" w:rsidRDefault="00AF115D" w:rsidP="00580A1F">
      <w:pPr>
        <w:bidi/>
        <w:spacing w:line="360" w:lineRule="auto"/>
        <w:rPr>
          <w:rFonts w:cs="B Badr"/>
          <w:b/>
          <w:bCs/>
          <w:sz w:val="28"/>
          <w:szCs w:val="28"/>
          <w:rtl/>
        </w:rPr>
      </w:pPr>
      <w:r>
        <w:rPr>
          <w:rFonts w:cs="B Badr" w:hint="cs"/>
          <w:b/>
          <w:bCs/>
          <w:sz w:val="28"/>
          <w:szCs w:val="28"/>
          <w:rtl/>
        </w:rPr>
        <w:t>و اما صحته بالمشترک المعنوی، دیگه چند دقیقه ای به آخر وقت مانده</w:t>
      </w:r>
      <w:r w:rsidR="00B90A2F">
        <w:rPr>
          <w:rFonts w:cs="B Badr" w:hint="cs"/>
          <w:b/>
          <w:bCs/>
          <w:sz w:val="28"/>
          <w:szCs w:val="28"/>
          <w:rtl/>
        </w:rPr>
        <w:t>، این بعدیش ها را خودتان بخوانید چون دیگه اصل مطلب ایشان گفته شد، خیلی معطل بقیه کلام نکنیم ان شا الله فردا یک تتمه ای را عرض می کنم</w:t>
      </w:r>
    </w:p>
    <w:p w:rsidR="005A24AF" w:rsidRDefault="005A24AF" w:rsidP="005A24AF">
      <w:pPr>
        <w:bidi/>
        <w:spacing w:line="360" w:lineRule="auto"/>
        <w:rPr>
          <w:rFonts w:cs="B Badr"/>
          <w:b/>
          <w:bCs/>
          <w:sz w:val="28"/>
          <w:szCs w:val="28"/>
          <w:rtl/>
        </w:rPr>
      </w:pPr>
    </w:p>
    <w:p w:rsidR="00C47C08" w:rsidRPr="004847B6" w:rsidRDefault="00C47C08" w:rsidP="00A86399">
      <w:pPr>
        <w:bidi/>
        <w:spacing w:line="360" w:lineRule="auto"/>
        <w:rPr>
          <w:rFonts w:cs="B Badr"/>
          <w:b/>
          <w:bCs/>
          <w:sz w:val="28"/>
          <w:szCs w:val="28"/>
        </w:rPr>
      </w:pPr>
      <w:r>
        <w:rPr>
          <w:rFonts w:cs="B Badr" w:hint="cs"/>
          <w:b/>
          <w:bCs/>
          <w:sz w:val="28"/>
          <w:szCs w:val="28"/>
          <w:rtl/>
        </w:rPr>
        <w:t>و صلی الله علی محمد و آله الطاهرین</w:t>
      </w:r>
      <w:bookmarkEnd w:id="0"/>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18" w:rsidRDefault="00D76718" w:rsidP="00EF555C">
      <w:r>
        <w:separator/>
      </w:r>
    </w:p>
  </w:endnote>
  <w:endnote w:type="continuationSeparator" w:id="0">
    <w:p w:rsidR="00D76718" w:rsidRDefault="00D7671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18" w:rsidRDefault="00D76718" w:rsidP="00EF555C">
      <w:r>
        <w:separator/>
      </w:r>
    </w:p>
  </w:footnote>
  <w:footnote w:type="continuationSeparator" w:id="0">
    <w:p w:rsidR="00D76718" w:rsidRDefault="00D7671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5A24AF">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A24AF">
          <w:rPr>
            <w:rFonts w:ascii="Noor_Titr" w:eastAsia="Times New Roman" w:hAnsi="Noor_Titr" w:cs="B Nazanin" w:hint="cs"/>
            <w:b/>
            <w:bCs/>
            <w:color w:val="286564"/>
            <w:sz w:val="24"/>
            <w:szCs w:val="24"/>
            <w:rtl/>
            <w:lang w:bidi="fa-IR"/>
          </w:rPr>
          <w:t>55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A70C29">
          <w:rPr>
            <w:rFonts w:ascii="Noor_Titr" w:hAnsi="Noor_Titr" w:cs="B Nazanin" w:hint="cs"/>
            <w:b/>
            <w:bCs/>
            <w:color w:val="286564"/>
            <w:sz w:val="24"/>
            <w:szCs w:val="24"/>
            <w:rtl/>
            <w:lang w:bidi="fa-IR"/>
          </w:rPr>
          <w:t xml:space="preserve">: </w:t>
        </w:r>
        <w:r w:rsidR="00216380">
          <w:rPr>
            <w:rFonts w:ascii="Noor_Titr" w:hAnsi="Noor_Titr" w:cs="B Nazanin" w:hint="cs"/>
            <w:b/>
            <w:bCs/>
            <w:color w:val="286564"/>
            <w:sz w:val="24"/>
            <w:szCs w:val="24"/>
            <w:rtl/>
            <w:lang w:bidi="fa-IR"/>
          </w:rPr>
          <w:t>لز</w:t>
        </w:r>
        <w:r w:rsidR="00A86399">
          <w:rPr>
            <w:rFonts w:ascii="Noor_Titr" w:hAnsi="Noor_Titr" w:cs="B Nazanin" w:hint="cs"/>
            <w:b/>
            <w:bCs/>
            <w:color w:val="286564"/>
            <w:sz w:val="24"/>
            <w:szCs w:val="24"/>
            <w:rtl/>
            <w:lang w:bidi="fa-IR"/>
          </w:rPr>
          <w:t xml:space="preserve">وم استعمال الفاظ خاص در باب بیع </w:t>
        </w:r>
        <w:r w:rsidR="006531BD">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F50DB4">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5A24AF">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5A24AF">
          <w:rPr>
            <w:rFonts w:ascii="Noor_Titr" w:eastAsia="Times New Roman" w:hAnsi="Noor_Titr" w:cs="B Nazanin" w:hint="cs"/>
            <w:b/>
            <w:bCs/>
            <w:color w:val="286564"/>
            <w:sz w:val="24"/>
            <w:szCs w:val="24"/>
            <w:rtl/>
            <w:lang w:bidi="fa-IR"/>
          </w:rPr>
          <w:t>9</w:t>
        </w:r>
        <w:r w:rsidR="005F7FAD" w:rsidRPr="00981211">
          <w:rPr>
            <w:rFonts w:ascii="Noor_Titr" w:eastAsia="Times New Roman" w:hAnsi="Noor_Titr" w:cs="B Nazanin" w:hint="cs"/>
            <w:b/>
            <w:bCs/>
            <w:color w:val="286564"/>
            <w:sz w:val="24"/>
            <w:szCs w:val="24"/>
            <w:rtl/>
            <w:lang w:bidi="fa-IR"/>
          </w:rPr>
          <w:t>/</w:t>
        </w:r>
        <w:r w:rsidR="000820F8">
          <w:rPr>
            <w:rFonts w:ascii="Noor_Titr" w:eastAsia="Times New Roman" w:hAnsi="Noor_Titr" w:cs="B Nazanin" w:hint="cs"/>
            <w:b/>
            <w:bCs/>
            <w:color w:val="286564"/>
            <w:sz w:val="24"/>
            <w:szCs w:val="24"/>
            <w:rtl/>
            <w:lang w:bidi="fa-IR"/>
          </w:rPr>
          <w:t>10</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9A6C72">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48A609C"/>
    <w:multiLevelType w:val="hybridMultilevel"/>
    <w:tmpl w:val="1B3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8F166C"/>
    <w:multiLevelType w:val="hybridMultilevel"/>
    <w:tmpl w:val="A612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3"/>
  </w:num>
  <w:num w:numId="4">
    <w:abstractNumId w:val="32"/>
  </w:num>
  <w:num w:numId="5">
    <w:abstractNumId w:val="20"/>
  </w:num>
  <w:num w:numId="6">
    <w:abstractNumId w:val="18"/>
  </w:num>
  <w:num w:numId="7">
    <w:abstractNumId w:val="10"/>
  </w:num>
  <w:num w:numId="8">
    <w:abstractNumId w:val="5"/>
  </w:num>
  <w:num w:numId="9">
    <w:abstractNumId w:val="14"/>
  </w:num>
  <w:num w:numId="10">
    <w:abstractNumId w:val="43"/>
  </w:num>
  <w:num w:numId="11">
    <w:abstractNumId w:val="1"/>
  </w:num>
  <w:num w:numId="12">
    <w:abstractNumId w:val="6"/>
  </w:num>
  <w:num w:numId="13">
    <w:abstractNumId w:val="19"/>
  </w:num>
  <w:num w:numId="14">
    <w:abstractNumId w:val="29"/>
  </w:num>
  <w:num w:numId="15">
    <w:abstractNumId w:val="17"/>
  </w:num>
  <w:num w:numId="16">
    <w:abstractNumId w:val="24"/>
  </w:num>
  <w:num w:numId="17">
    <w:abstractNumId w:val="8"/>
  </w:num>
  <w:num w:numId="18">
    <w:abstractNumId w:val="21"/>
  </w:num>
  <w:num w:numId="19">
    <w:abstractNumId w:val="39"/>
  </w:num>
  <w:num w:numId="20">
    <w:abstractNumId w:val="13"/>
  </w:num>
  <w:num w:numId="21">
    <w:abstractNumId w:val="31"/>
  </w:num>
  <w:num w:numId="22">
    <w:abstractNumId w:val="27"/>
  </w:num>
  <w:num w:numId="23">
    <w:abstractNumId w:val="42"/>
  </w:num>
  <w:num w:numId="24">
    <w:abstractNumId w:val="25"/>
  </w:num>
  <w:num w:numId="25">
    <w:abstractNumId w:val="37"/>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0"/>
  </w:num>
  <w:num w:numId="33">
    <w:abstractNumId w:val="3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8"/>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8"/>
  </w:num>
  <w:num w:numId="46">
    <w:abstractNumId w:val="2"/>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380"/>
    <w:rsid w:val="00007727"/>
    <w:rsid w:val="00007761"/>
    <w:rsid w:val="00007A7F"/>
    <w:rsid w:val="00007D8A"/>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C54"/>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554"/>
    <w:rsid w:val="00025908"/>
    <w:rsid w:val="00025AC7"/>
    <w:rsid w:val="00025B54"/>
    <w:rsid w:val="00025C3A"/>
    <w:rsid w:val="00025E21"/>
    <w:rsid w:val="0002648D"/>
    <w:rsid w:val="0002669B"/>
    <w:rsid w:val="00026768"/>
    <w:rsid w:val="00027608"/>
    <w:rsid w:val="00027913"/>
    <w:rsid w:val="00027BAB"/>
    <w:rsid w:val="00027D53"/>
    <w:rsid w:val="000300F5"/>
    <w:rsid w:val="000300F9"/>
    <w:rsid w:val="00030A38"/>
    <w:rsid w:val="00030E75"/>
    <w:rsid w:val="00031140"/>
    <w:rsid w:val="00031184"/>
    <w:rsid w:val="00031194"/>
    <w:rsid w:val="0003142B"/>
    <w:rsid w:val="00031456"/>
    <w:rsid w:val="0003175C"/>
    <w:rsid w:val="000317E1"/>
    <w:rsid w:val="00031B32"/>
    <w:rsid w:val="00031EF4"/>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81"/>
    <w:rsid w:val="000453F7"/>
    <w:rsid w:val="00045BC5"/>
    <w:rsid w:val="00045E28"/>
    <w:rsid w:val="00045FDC"/>
    <w:rsid w:val="00046137"/>
    <w:rsid w:val="00046220"/>
    <w:rsid w:val="00046A52"/>
    <w:rsid w:val="00046AE4"/>
    <w:rsid w:val="00046BB6"/>
    <w:rsid w:val="0004708D"/>
    <w:rsid w:val="00047813"/>
    <w:rsid w:val="00047D09"/>
    <w:rsid w:val="00047DFC"/>
    <w:rsid w:val="0005009D"/>
    <w:rsid w:val="0005074D"/>
    <w:rsid w:val="0005077B"/>
    <w:rsid w:val="000507E8"/>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47B"/>
    <w:rsid w:val="000535BA"/>
    <w:rsid w:val="000536F4"/>
    <w:rsid w:val="00053839"/>
    <w:rsid w:val="000539A2"/>
    <w:rsid w:val="00053C7A"/>
    <w:rsid w:val="00053E18"/>
    <w:rsid w:val="000540E8"/>
    <w:rsid w:val="000544F2"/>
    <w:rsid w:val="00054E03"/>
    <w:rsid w:val="000554BB"/>
    <w:rsid w:val="00055B5A"/>
    <w:rsid w:val="00055E3E"/>
    <w:rsid w:val="00056116"/>
    <w:rsid w:val="000562CF"/>
    <w:rsid w:val="0005651A"/>
    <w:rsid w:val="000567E4"/>
    <w:rsid w:val="00056CB6"/>
    <w:rsid w:val="000571C7"/>
    <w:rsid w:val="00057315"/>
    <w:rsid w:val="00057380"/>
    <w:rsid w:val="0005772D"/>
    <w:rsid w:val="00057E7E"/>
    <w:rsid w:val="00057EE7"/>
    <w:rsid w:val="000602BC"/>
    <w:rsid w:val="00060B3D"/>
    <w:rsid w:val="00060FB1"/>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2CB8"/>
    <w:rsid w:val="00072F07"/>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E92"/>
    <w:rsid w:val="00076184"/>
    <w:rsid w:val="00076FFF"/>
    <w:rsid w:val="0007731B"/>
    <w:rsid w:val="000773FD"/>
    <w:rsid w:val="00077C0F"/>
    <w:rsid w:val="00077CCA"/>
    <w:rsid w:val="00080675"/>
    <w:rsid w:val="00080707"/>
    <w:rsid w:val="00080809"/>
    <w:rsid w:val="000808CA"/>
    <w:rsid w:val="00081001"/>
    <w:rsid w:val="000811D9"/>
    <w:rsid w:val="000811FF"/>
    <w:rsid w:val="000817B6"/>
    <w:rsid w:val="000817CE"/>
    <w:rsid w:val="00081998"/>
    <w:rsid w:val="000819DB"/>
    <w:rsid w:val="000820B6"/>
    <w:rsid w:val="000820F8"/>
    <w:rsid w:val="00082980"/>
    <w:rsid w:val="00082E5E"/>
    <w:rsid w:val="00082EA2"/>
    <w:rsid w:val="000833FE"/>
    <w:rsid w:val="00083A75"/>
    <w:rsid w:val="00084322"/>
    <w:rsid w:val="00084400"/>
    <w:rsid w:val="000844AE"/>
    <w:rsid w:val="000845C0"/>
    <w:rsid w:val="00084935"/>
    <w:rsid w:val="00085212"/>
    <w:rsid w:val="00085233"/>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5C"/>
    <w:rsid w:val="00090BD3"/>
    <w:rsid w:val="00090D02"/>
    <w:rsid w:val="000913CC"/>
    <w:rsid w:val="0009158B"/>
    <w:rsid w:val="0009162F"/>
    <w:rsid w:val="00091823"/>
    <w:rsid w:val="000919D6"/>
    <w:rsid w:val="00091B11"/>
    <w:rsid w:val="00091B95"/>
    <w:rsid w:val="00091DD7"/>
    <w:rsid w:val="0009205F"/>
    <w:rsid w:val="0009212B"/>
    <w:rsid w:val="000925ED"/>
    <w:rsid w:val="00092797"/>
    <w:rsid w:val="00092B72"/>
    <w:rsid w:val="00092F0F"/>
    <w:rsid w:val="000933BD"/>
    <w:rsid w:val="00093534"/>
    <w:rsid w:val="000935CC"/>
    <w:rsid w:val="000936ED"/>
    <w:rsid w:val="00093791"/>
    <w:rsid w:val="00093DFB"/>
    <w:rsid w:val="00093EB7"/>
    <w:rsid w:val="00094113"/>
    <w:rsid w:val="0009411C"/>
    <w:rsid w:val="000941E8"/>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551"/>
    <w:rsid w:val="000A06B5"/>
    <w:rsid w:val="000A0BFE"/>
    <w:rsid w:val="000A0DA6"/>
    <w:rsid w:val="000A14B2"/>
    <w:rsid w:val="000A1AE9"/>
    <w:rsid w:val="000A1CE0"/>
    <w:rsid w:val="000A1E8D"/>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5FA4"/>
    <w:rsid w:val="000A620A"/>
    <w:rsid w:val="000A6292"/>
    <w:rsid w:val="000A7276"/>
    <w:rsid w:val="000A75B8"/>
    <w:rsid w:val="000A76DB"/>
    <w:rsid w:val="000A7E18"/>
    <w:rsid w:val="000A7E44"/>
    <w:rsid w:val="000B053A"/>
    <w:rsid w:val="000B058B"/>
    <w:rsid w:val="000B067A"/>
    <w:rsid w:val="000B08E0"/>
    <w:rsid w:val="000B0989"/>
    <w:rsid w:val="000B0A39"/>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6E2"/>
    <w:rsid w:val="000B77B0"/>
    <w:rsid w:val="000B794E"/>
    <w:rsid w:val="000C04FC"/>
    <w:rsid w:val="000C0834"/>
    <w:rsid w:val="000C0B5E"/>
    <w:rsid w:val="000C1944"/>
    <w:rsid w:val="000C1D0F"/>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A30"/>
    <w:rsid w:val="000C6B0A"/>
    <w:rsid w:val="000C7163"/>
    <w:rsid w:val="000C7515"/>
    <w:rsid w:val="000C78C4"/>
    <w:rsid w:val="000C7918"/>
    <w:rsid w:val="000C7CFE"/>
    <w:rsid w:val="000D02B2"/>
    <w:rsid w:val="000D03C5"/>
    <w:rsid w:val="000D0406"/>
    <w:rsid w:val="000D0792"/>
    <w:rsid w:val="000D0BEE"/>
    <w:rsid w:val="000D0E25"/>
    <w:rsid w:val="000D0EAC"/>
    <w:rsid w:val="000D104C"/>
    <w:rsid w:val="000D164C"/>
    <w:rsid w:val="000D17AE"/>
    <w:rsid w:val="000D1B22"/>
    <w:rsid w:val="000D1C2D"/>
    <w:rsid w:val="000D1DD2"/>
    <w:rsid w:val="000D2056"/>
    <w:rsid w:val="000D2236"/>
    <w:rsid w:val="000D276C"/>
    <w:rsid w:val="000D3034"/>
    <w:rsid w:val="000D3635"/>
    <w:rsid w:val="000D36AE"/>
    <w:rsid w:val="000D38E5"/>
    <w:rsid w:val="000D39D8"/>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8BA"/>
    <w:rsid w:val="000E5D79"/>
    <w:rsid w:val="000E5FE8"/>
    <w:rsid w:val="000E639D"/>
    <w:rsid w:val="000E65EE"/>
    <w:rsid w:val="000E68AD"/>
    <w:rsid w:val="000E6BC4"/>
    <w:rsid w:val="000E6C35"/>
    <w:rsid w:val="000E754F"/>
    <w:rsid w:val="000E7575"/>
    <w:rsid w:val="000E7645"/>
    <w:rsid w:val="000E784A"/>
    <w:rsid w:val="000E7928"/>
    <w:rsid w:val="000E7BC7"/>
    <w:rsid w:val="000F0370"/>
    <w:rsid w:val="000F042B"/>
    <w:rsid w:val="000F046B"/>
    <w:rsid w:val="000F092E"/>
    <w:rsid w:val="000F0DD4"/>
    <w:rsid w:val="000F14E3"/>
    <w:rsid w:val="000F1623"/>
    <w:rsid w:val="000F198A"/>
    <w:rsid w:val="000F19E4"/>
    <w:rsid w:val="000F1AEC"/>
    <w:rsid w:val="000F2528"/>
    <w:rsid w:val="000F25E0"/>
    <w:rsid w:val="000F2666"/>
    <w:rsid w:val="000F2968"/>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BFF"/>
    <w:rsid w:val="00104A34"/>
    <w:rsid w:val="00104AEA"/>
    <w:rsid w:val="00104B3D"/>
    <w:rsid w:val="00104C28"/>
    <w:rsid w:val="00104E1F"/>
    <w:rsid w:val="00105603"/>
    <w:rsid w:val="001058F4"/>
    <w:rsid w:val="00105A55"/>
    <w:rsid w:val="00105CDC"/>
    <w:rsid w:val="00105FBD"/>
    <w:rsid w:val="00106121"/>
    <w:rsid w:val="0010629A"/>
    <w:rsid w:val="001063A5"/>
    <w:rsid w:val="00106C88"/>
    <w:rsid w:val="00106D20"/>
    <w:rsid w:val="00106D6C"/>
    <w:rsid w:val="00106E69"/>
    <w:rsid w:val="0010735E"/>
    <w:rsid w:val="00110202"/>
    <w:rsid w:val="00110224"/>
    <w:rsid w:val="0011029E"/>
    <w:rsid w:val="001102D5"/>
    <w:rsid w:val="00110450"/>
    <w:rsid w:val="00110760"/>
    <w:rsid w:val="00111176"/>
    <w:rsid w:val="001111E1"/>
    <w:rsid w:val="0011188B"/>
    <w:rsid w:val="00112056"/>
    <w:rsid w:val="00112387"/>
    <w:rsid w:val="001124C3"/>
    <w:rsid w:val="00112670"/>
    <w:rsid w:val="0011291B"/>
    <w:rsid w:val="00112EA2"/>
    <w:rsid w:val="00113278"/>
    <w:rsid w:val="001133BF"/>
    <w:rsid w:val="00113439"/>
    <w:rsid w:val="0011353B"/>
    <w:rsid w:val="00113577"/>
    <w:rsid w:val="00113CA2"/>
    <w:rsid w:val="00113CD1"/>
    <w:rsid w:val="0011407E"/>
    <w:rsid w:val="00114423"/>
    <w:rsid w:val="001146E5"/>
    <w:rsid w:val="001148FF"/>
    <w:rsid w:val="00114A23"/>
    <w:rsid w:val="00114A3E"/>
    <w:rsid w:val="0011534F"/>
    <w:rsid w:val="0011549F"/>
    <w:rsid w:val="0011582A"/>
    <w:rsid w:val="001159CB"/>
    <w:rsid w:val="00115CA3"/>
    <w:rsid w:val="00116972"/>
    <w:rsid w:val="00116E95"/>
    <w:rsid w:val="00116EC1"/>
    <w:rsid w:val="00117503"/>
    <w:rsid w:val="001179D3"/>
    <w:rsid w:val="0012013D"/>
    <w:rsid w:val="001201A1"/>
    <w:rsid w:val="00120446"/>
    <w:rsid w:val="0012120F"/>
    <w:rsid w:val="00121228"/>
    <w:rsid w:val="00121275"/>
    <w:rsid w:val="00122305"/>
    <w:rsid w:val="0012237B"/>
    <w:rsid w:val="00122648"/>
    <w:rsid w:val="00122D14"/>
    <w:rsid w:val="001230E4"/>
    <w:rsid w:val="001230E5"/>
    <w:rsid w:val="001238B5"/>
    <w:rsid w:val="00123B71"/>
    <w:rsid w:val="0012473B"/>
    <w:rsid w:val="00124EE5"/>
    <w:rsid w:val="00124FF7"/>
    <w:rsid w:val="00125157"/>
    <w:rsid w:val="001258D5"/>
    <w:rsid w:val="0012615F"/>
    <w:rsid w:val="00126D64"/>
    <w:rsid w:val="00126DE4"/>
    <w:rsid w:val="00126EA2"/>
    <w:rsid w:val="0012751F"/>
    <w:rsid w:val="0012781E"/>
    <w:rsid w:val="001278F2"/>
    <w:rsid w:val="00127AE5"/>
    <w:rsid w:val="00127DDA"/>
    <w:rsid w:val="00127E99"/>
    <w:rsid w:val="001300D8"/>
    <w:rsid w:val="0013016D"/>
    <w:rsid w:val="001307C6"/>
    <w:rsid w:val="00130BB3"/>
    <w:rsid w:val="00130F09"/>
    <w:rsid w:val="0013187E"/>
    <w:rsid w:val="00131A8A"/>
    <w:rsid w:val="00131D15"/>
    <w:rsid w:val="0013279B"/>
    <w:rsid w:val="0013289B"/>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5EC6"/>
    <w:rsid w:val="001363AE"/>
    <w:rsid w:val="00136787"/>
    <w:rsid w:val="001368AA"/>
    <w:rsid w:val="001369E8"/>
    <w:rsid w:val="00136C73"/>
    <w:rsid w:val="00136CC0"/>
    <w:rsid w:val="00136CDC"/>
    <w:rsid w:val="00136E71"/>
    <w:rsid w:val="00136F20"/>
    <w:rsid w:val="00136FE8"/>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864"/>
    <w:rsid w:val="00141D34"/>
    <w:rsid w:val="00142293"/>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53B"/>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C58"/>
    <w:rsid w:val="00152EE4"/>
    <w:rsid w:val="00152FAE"/>
    <w:rsid w:val="00153302"/>
    <w:rsid w:val="00153687"/>
    <w:rsid w:val="00153BD3"/>
    <w:rsid w:val="00153F64"/>
    <w:rsid w:val="00154866"/>
    <w:rsid w:val="0015498E"/>
    <w:rsid w:val="00154A10"/>
    <w:rsid w:val="00154A4F"/>
    <w:rsid w:val="00154CB7"/>
    <w:rsid w:val="00154CC6"/>
    <w:rsid w:val="0015547C"/>
    <w:rsid w:val="001555B8"/>
    <w:rsid w:val="00155687"/>
    <w:rsid w:val="00155763"/>
    <w:rsid w:val="00155A20"/>
    <w:rsid w:val="00155BA8"/>
    <w:rsid w:val="00155DAF"/>
    <w:rsid w:val="00156B8C"/>
    <w:rsid w:val="00157230"/>
    <w:rsid w:val="00157ED3"/>
    <w:rsid w:val="001600E0"/>
    <w:rsid w:val="0016046D"/>
    <w:rsid w:val="00160664"/>
    <w:rsid w:val="0016067B"/>
    <w:rsid w:val="001606F3"/>
    <w:rsid w:val="0016079B"/>
    <w:rsid w:val="001608A7"/>
    <w:rsid w:val="00160C10"/>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6AF"/>
    <w:rsid w:val="00172A84"/>
    <w:rsid w:val="00172FC6"/>
    <w:rsid w:val="0017320A"/>
    <w:rsid w:val="00173376"/>
    <w:rsid w:val="001734AE"/>
    <w:rsid w:val="001734FA"/>
    <w:rsid w:val="00173D16"/>
    <w:rsid w:val="00173DE4"/>
    <w:rsid w:val="00173EAB"/>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66E"/>
    <w:rsid w:val="00182774"/>
    <w:rsid w:val="00182825"/>
    <w:rsid w:val="001828A4"/>
    <w:rsid w:val="0018307F"/>
    <w:rsid w:val="0018314D"/>
    <w:rsid w:val="00183419"/>
    <w:rsid w:val="00183A50"/>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923"/>
    <w:rsid w:val="001A3CFD"/>
    <w:rsid w:val="001A3D59"/>
    <w:rsid w:val="001A3ED4"/>
    <w:rsid w:val="001A4526"/>
    <w:rsid w:val="001A4599"/>
    <w:rsid w:val="001A45BE"/>
    <w:rsid w:val="001A47BD"/>
    <w:rsid w:val="001A4C1B"/>
    <w:rsid w:val="001A4C34"/>
    <w:rsid w:val="001A4D6A"/>
    <w:rsid w:val="001A5161"/>
    <w:rsid w:val="001A5680"/>
    <w:rsid w:val="001A575F"/>
    <w:rsid w:val="001A5882"/>
    <w:rsid w:val="001A5887"/>
    <w:rsid w:val="001A58E9"/>
    <w:rsid w:val="001A5964"/>
    <w:rsid w:val="001A5974"/>
    <w:rsid w:val="001A598C"/>
    <w:rsid w:val="001A59C7"/>
    <w:rsid w:val="001A6801"/>
    <w:rsid w:val="001A6827"/>
    <w:rsid w:val="001A6883"/>
    <w:rsid w:val="001A6F22"/>
    <w:rsid w:val="001A70E9"/>
    <w:rsid w:val="001A75CE"/>
    <w:rsid w:val="001A766B"/>
    <w:rsid w:val="001A7934"/>
    <w:rsid w:val="001A7CD9"/>
    <w:rsid w:val="001B0085"/>
    <w:rsid w:val="001B00CB"/>
    <w:rsid w:val="001B05E5"/>
    <w:rsid w:val="001B0959"/>
    <w:rsid w:val="001B09ED"/>
    <w:rsid w:val="001B0BFC"/>
    <w:rsid w:val="001B0F0D"/>
    <w:rsid w:val="001B1709"/>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540"/>
    <w:rsid w:val="001B4675"/>
    <w:rsid w:val="001B48AB"/>
    <w:rsid w:val="001B52B4"/>
    <w:rsid w:val="001B5353"/>
    <w:rsid w:val="001B5536"/>
    <w:rsid w:val="001B6498"/>
    <w:rsid w:val="001B64E0"/>
    <w:rsid w:val="001B6AD4"/>
    <w:rsid w:val="001B745C"/>
    <w:rsid w:val="001B768F"/>
    <w:rsid w:val="001B7784"/>
    <w:rsid w:val="001B7DE8"/>
    <w:rsid w:val="001C01A5"/>
    <w:rsid w:val="001C0279"/>
    <w:rsid w:val="001C0903"/>
    <w:rsid w:val="001C1221"/>
    <w:rsid w:val="001C1B83"/>
    <w:rsid w:val="001C1E1C"/>
    <w:rsid w:val="001C2413"/>
    <w:rsid w:val="001C24C4"/>
    <w:rsid w:val="001C24F1"/>
    <w:rsid w:val="001C2814"/>
    <w:rsid w:val="001C3045"/>
    <w:rsid w:val="001C327C"/>
    <w:rsid w:val="001C3726"/>
    <w:rsid w:val="001C37AB"/>
    <w:rsid w:val="001C3CE9"/>
    <w:rsid w:val="001C434D"/>
    <w:rsid w:val="001C44D0"/>
    <w:rsid w:val="001C4555"/>
    <w:rsid w:val="001C4741"/>
    <w:rsid w:val="001C481A"/>
    <w:rsid w:val="001C49B0"/>
    <w:rsid w:val="001C5BD4"/>
    <w:rsid w:val="001C5C85"/>
    <w:rsid w:val="001C62E1"/>
    <w:rsid w:val="001C64F8"/>
    <w:rsid w:val="001C65A5"/>
    <w:rsid w:val="001C65BF"/>
    <w:rsid w:val="001C6924"/>
    <w:rsid w:val="001C6CD2"/>
    <w:rsid w:val="001C7AD5"/>
    <w:rsid w:val="001C7C3F"/>
    <w:rsid w:val="001D0472"/>
    <w:rsid w:val="001D04A8"/>
    <w:rsid w:val="001D0A33"/>
    <w:rsid w:val="001D0C4A"/>
    <w:rsid w:val="001D0EC5"/>
    <w:rsid w:val="001D1170"/>
    <w:rsid w:val="001D188C"/>
    <w:rsid w:val="001D2778"/>
    <w:rsid w:val="001D27D8"/>
    <w:rsid w:val="001D2BF1"/>
    <w:rsid w:val="001D2E05"/>
    <w:rsid w:val="001D3763"/>
    <w:rsid w:val="001D387A"/>
    <w:rsid w:val="001D4139"/>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41A"/>
    <w:rsid w:val="001E3856"/>
    <w:rsid w:val="001E3F62"/>
    <w:rsid w:val="001E4243"/>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961"/>
    <w:rsid w:val="001E6B99"/>
    <w:rsid w:val="001E6D70"/>
    <w:rsid w:val="001E70DD"/>
    <w:rsid w:val="001E7837"/>
    <w:rsid w:val="001E7964"/>
    <w:rsid w:val="001E7D6B"/>
    <w:rsid w:val="001F071F"/>
    <w:rsid w:val="001F085E"/>
    <w:rsid w:val="001F0D6A"/>
    <w:rsid w:val="001F15EE"/>
    <w:rsid w:val="001F168A"/>
    <w:rsid w:val="001F2143"/>
    <w:rsid w:val="001F2666"/>
    <w:rsid w:val="001F30A5"/>
    <w:rsid w:val="001F3181"/>
    <w:rsid w:val="001F3359"/>
    <w:rsid w:val="001F35F6"/>
    <w:rsid w:val="001F383B"/>
    <w:rsid w:val="001F38F9"/>
    <w:rsid w:val="001F38FD"/>
    <w:rsid w:val="001F3B94"/>
    <w:rsid w:val="001F417D"/>
    <w:rsid w:val="001F50A5"/>
    <w:rsid w:val="001F50B6"/>
    <w:rsid w:val="001F5235"/>
    <w:rsid w:val="001F52AB"/>
    <w:rsid w:val="001F5A9D"/>
    <w:rsid w:val="001F5C42"/>
    <w:rsid w:val="001F62BB"/>
    <w:rsid w:val="001F6370"/>
    <w:rsid w:val="001F65AD"/>
    <w:rsid w:val="001F6785"/>
    <w:rsid w:val="001F685A"/>
    <w:rsid w:val="001F6945"/>
    <w:rsid w:val="001F6C71"/>
    <w:rsid w:val="001F6F8C"/>
    <w:rsid w:val="001F700E"/>
    <w:rsid w:val="001F777D"/>
    <w:rsid w:val="001F7788"/>
    <w:rsid w:val="001F7F5A"/>
    <w:rsid w:val="00200233"/>
    <w:rsid w:val="00200388"/>
    <w:rsid w:val="00200B02"/>
    <w:rsid w:val="00200D3B"/>
    <w:rsid w:val="00200D77"/>
    <w:rsid w:val="00200DF0"/>
    <w:rsid w:val="00200E84"/>
    <w:rsid w:val="0020134F"/>
    <w:rsid w:val="00201A13"/>
    <w:rsid w:val="00201D73"/>
    <w:rsid w:val="00201FAA"/>
    <w:rsid w:val="00201FDA"/>
    <w:rsid w:val="00202C18"/>
    <w:rsid w:val="00202D38"/>
    <w:rsid w:val="00202D64"/>
    <w:rsid w:val="00202E2C"/>
    <w:rsid w:val="002032D7"/>
    <w:rsid w:val="0020367F"/>
    <w:rsid w:val="00203A12"/>
    <w:rsid w:val="00203DF1"/>
    <w:rsid w:val="002042BB"/>
    <w:rsid w:val="00204432"/>
    <w:rsid w:val="00204633"/>
    <w:rsid w:val="002049B0"/>
    <w:rsid w:val="00205136"/>
    <w:rsid w:val="002054D0"/>
    <w:rsid w:val="00206FF7"/>
    <w:rsid w:val="00207201"/>
    <w:rsid w:val="00207472"/>
    <w:rsid w:val="002074A4"/>
    <w:rsid w:val="002075D5"/>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36E"/>
    <w:rsid w:val="0021242D"/>
    <w:rsid w:val="0021267E"/>
    <w:rsid w:val="00212B88"/>
    <w:rsid w:val="00213765"/>
    <w:rsid w:val="002137A3"/>
    <w:rsid w:val="00213A2E"/>
    <w:rsid w:val="00213AD4"/>
    <w:rsid w:val="00213F80"/>
    <w:rsid w:val="002141B1"/>
    <w:rsid w:val="00214D19"/>
    <w:rsid w:val="00214D6A"/>
    <w:rsid w:val="00215321"/>
    <w:rsid w:val="00215A19"/>
    <w:rsid w:val="00215B61"/>
    <w:rsid w:val="00215D54"/>
    <w:rsid w:val="00215DF8"/>
    <w:rsid w:val="00215E8E"/>
    <w:rsid w:val="00215E96"/>
    <w:rsid w:val="00215FFE"/>
    <w:rsid w:val="0021604D"/>
    <w:rsid w:val="0021615B"/>
    <w:rsid w:val="00216380"/>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0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CF4"/>
    <w:rsid w:val="00231DF6"/>
    <w:rsid w:val="00231F2F"/>
    <w:rsid w:val="002320D5"/>
    <w:rsid w:val="00232178"/>
    <w:rsid w:val="002329E3"/>
    <w:rsid w:val="0023399D"/>
    <w:rsid w:val="0023421A"/>
    <w:rsid w:val="002348FD"/>
    <w:rsid w:val="00234F6E"/>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816"/>
    <w:rsid w:val="0024306E"/>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317"/>
    <w:rsid w:val="00247562"/>
    <w:rsid w:val="00247878"/>
    <w:rsid w:val="00247FB5"/>
    <w:rsid w:val="00250D89"/>
    <w:rsid w:val="002511DA"/>
    <w:rsid w:val="00251252"/>
    <w:rsid w:val="002512A0"/>
    <w:rsid w:val="00251383"/>
    <w:rsid w:val="002516E1"/>
    <w:rsid w:val="00251907"/>
    <w:rsid w:val="00252043"/>
    <w:rsid w:val="00252154"/>
    <w:rsid w:val="00252233"/>
    <w:rsid w:val="00252264"/>
    <w:rsid w:val="00252783"/>
    <w:rsid w:val="002529F1"/>
    <w:rsid w:val="00252A22"/>
    <w:rsid w:val="00252DDB"/>
    <w:rsid w:val="00252FF9"/>
    <w:rsid w:val="00253130"/>
    <w:rsid w:val="002532F8"/>
    <w:rsid w:val="00253BE3"/>
    <w:rsid w:val="00253C5B"/>
    <w:rsid w:val="00253E47"/>
    <w:rsid w:val="002541DD"/>
    <w:rsid w:val="00254438"/>
    <w:rsid w:val="002546B0"/>
    <w:rsid w:val="002547DA"/>
    <w:rsid w:val="002559F3"/>
    <w:rsid w:val="00255A78"/>
    <w:rsid w:val="00255E14"/>
    <w:rsid w:val="00256591"/>
    <w:rsid w:val="002566CE"/>
    <w:rsid w:val="00256AFC"/>
    <w:rsid w:val="0025753F"/>
    <w:rsid w:val="002577EE"/>
    <w:rsid w:val="00257928"/>
    <w:rsid w:val="00260353"/>
    <w:rsid w:val="002603F9"/>
    <w:rsid w:val="00260432"/>
    <w:rsid w:val="002605E8"/>
    <w:rsid w:val="002605F9"/>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6EFC"/>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26DA"/>
    <w:rsid w:val="00272836"/>
    <w:rsid w:val="0027338E"/>
    <w:rsid w:val="002733ED"/>
    <w:rsid w:val="002734AB"/>
    <w:rsid w:val="002746AA"/>
    <w:rsid w:val="0027477F"/>
    <w:rsid w:val="00274C36"/>
    <w:rsid w:val="00274EF4"/>
    <w:rsid w:val="00274F34"/>
    <w:rsid w:val="00274FBC"/>
    <w:rsid w:val="00275019"/>
    <w:rsid w:val="00275825"/>
    <w:rsid w:val="00275902"/>
    <w:rsid w:val="0027593C"/>
    <w:rsid w:val="00275B52"/>
    <w:rsid w:val="00275BB6"/>
    <w:rsid w:val="00275D99"/>
    <w:rsid w:val="00276242"/>
    <w:rsid w:val="00276771"/>
    <w:rsid w:val="002767F7"/>
    <w:rsid w:val="00276878"/>
    <w:rsid w:val="002769EA"/>
    <w:rsid w:val="00276B0C"/>
    <w:rsid w:val="0027779E"/>
    <w:rsid w:val="00277D42"/>
    <w:rsid w:val="00277E35"/>
    <w:rsid w:val="002807DD"/>
    <w:rsid w:val="002809F5"/>
    <w:rsid w:val="00280A67"/>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42F"/>
    <w:rsid w:val="0028652D"/>
    <w:rsid w:val="00286742"/>
    <w:rsid w:val="00286801"/>
    <w:rsid w:val="002871D0"/>
    <w:rsid w:val="00287239"/>
    <w:rsid w:val="002875C8"/>
    <w:rsid w:val="002877DA"/>
    <w:rsid w:val="00287985"/>
    <w:rsid w:val="00287A02"/>
    <w:rsid w:val="00287A11"/>
    <w:rsid w:val="00287A9E"/>
    <w:rsid w:val="00287AF7"/>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103"/>
    <w:rsid w:val="0029727C"/>
    <w:rsid w:val="0029733A"/>
    <w:rsid w:val="00297427"/>
    <w:rsid w:val="0029778C"/>
    <w:rsid w:val="00297920"/>
    <w:rsid w:val="00297936"/>
    <w:rsid w:val="002979B0"/>
    <w:rsid w:val="00297A63"/>
    <w:rsid w:val="002A000E"/>
    <w:rsid w:val="002A0785"/>
    <w:rsid w:val="002A09EF"/>
    <w:rsid w:val="002A0B95"/>
    <w:rsid w:val="002A0FBF"/>
    <w:rsid w:val="002A134B"/>
    <w:rsid w:val="002A187D"/>
    <w:rsid w:val="002A18A8"/>
    <w:rsid w:val="002A1C25"/>
    <w:rsid w:val="002A1E07"/>
    <w:rsid w:val="002A1E36"/>
    <w:rsid w:val="002A221E"/>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41D"/>
    <w:rsid w:val="002B04A8"/>
    <w:rsid w:val="002B04BC"/>
    <w:rsid w:val="002B04D7"/>
    <w:rsid w:val="002B0B28"/>
    <w:rsid w:val="002B0C0A"/>
    <w:rsid w:val="002B0E5E"/>
    <w:rsid w:val="002B1433"/>
    <w:rsid w:val="002B14E2"/>
    <w:rsid w:val="002B1896"/>
    <w:rsid w:val="002B1A17"/>
    <w:rsid w:val="002B1B37"/>
    <w:rsid w:val="002B1B80"/>
    <w:rsid w:val="002B1DC3"/>
    <w:rsid w:val="002B1DF6"/>
    <w:rsid w:val="002B206D"/>
    <w:rsid w:val="002B26CC"/>
    <w:rsid w:val="002B2AFA"/>
    <w:rsid w:val="002B2BEC"/>
    <w:rsid w:val="002B2F28"/>
    <w:rsid w:val="002B3012"/>
    <w:rsid w:val="002B30E4"/>
    <w:rsid w:val="002B3542"/>
    <w:rsid w:val="002B35D4"/>
    <w:rsid w:val="002B3D3A"/>
    <w:rsid w:val="002B3D8B"/>
    <w:rsid w:val="002B3DD9"/>
    <w:rsid w:val="002B3FEB"/>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43E"/>
    <w:rsid w:val="002B7861"/>
    <w:rsid w:val="002B7B7E"/>
    <w:rsid w:val="002B7EF8"/>
    <w:rsid w:val="002C02FF"/>
    <w:rsid w:val="002C0941"/>
    <w:rsid w:val="002C0B3B"/>
    <w:rsid w:val="002C0EB0"/>
    <w:rsid w:val="002C0FB9"/>
    <w:rsid w:val="002C15F7"/>
    <w:rsid w:val="002C1896"/>
    <w:rsid w:val="002C1926"/>
    <w:rsid w:val="002C1C83"/>
    <w:rsid w:val="002C2203"/>
    <w:rsid w:val="002C2206"/>
    <w:rsid w:val="002C2219"/>
    <w:rsid w:val="002C245D"/>
    <w:rsid w:val="002C26EF"/>
    <w:rsid w:val="002C2848"/>
    <w:rsid w:val="002C2D77"/>
    <w:rsid w:val="002C2E5F"/>
    <w:rsid w:val="002C3502"/>
    <w:rsid w:val="002C3923"/>
    <w:rsid w:val="002C3D3C"/>
    <w:rsid w:val="002C40AF"/>
    <w:rsid w:val="002C5029"/>
    <w:rsid w:val="002C552D"/>
    <w:rsid w:val="002C55A6"/>
    <w:rsid w:val="002C5A49"/>
    <w:rsid w:val="002C5DF9"/>
    <w:rsid w:val="002C6216"/>
    <w:rsid w:val="002C6584"/>
    <w:rsid w:val="002C6746"/>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F52"/>
    <w:rsid w:val="002D224E"/>
    <w:rsid w:val="002D2366"/>
    <w:rsid w:val="002D24D0"/>
    <w:rsid w:val="002D2E56"/>
    <w:rsid w:val="002D4125"/>
    <w:rsid w:val="002D42F4"/>
    <w:rsid w:val="002D4C79"/>
    <w:rsid w:val="002D503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1052"/>
    <w:rsid w:val="002E15A9"/>
    <w:rsid w:val="002E1B05"/>
    <w:rsid w:val="002E2071"/>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8D2"/>
    <w:rsid w:val="002E5D33"/>
    <w:rsid w:val="002E5E8D"/>
    <w:rsid w:val="002E5FF8"/>
    <w:rsid w:val="002E64F0"/>
    <w:rsid w:val="002E6B62"/>
    <w:rsid w:val="002E7093"/>
    <w:rsid w:val="002E7238"/>
    <w:rsid w:val="002E7539"/>
    <w:rsid w:val="002E7982"/>
    <w:rsid w:val="002E7A6B"/>
    <w:rsid w:val="002E7E4A"/>
    <w:rsid w:val="002F0297"/>
    <w:rsid w:val="002F06B6"/>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901"/>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0D"/>
    <w:rsid w:val="0030299D"/>
    <w:rsid w:val="00302EBC"/>
    <w:rsid w:val="003033CA"/>
    <w:rsid w:val="003039B2"/>
    <w:rsid w:val="00303D99"/>
    <w:rsid w:val="00303DD0"/>
    <w:rsid w:val="00304151"/>
    <w:rsid w:val="003045AD"/>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3E"/>
    <w:rsid w:val="003238DA"/>
    <w:rsid w:val="003238DF"/>
    <w:rsid w:val="003239F7"/>
    <w:rsid w:val="0032438B"/>
    <w:rsid w:val="003248C5"/>
    <w:rsid w:val="0032492D"/>
    <w:rsid w:val="00324A50"/>
    <w:rsid w:val="00324ABA"/>
    <w:rsid w:val="00324B19"/>
    <w:rsid w:val="00324D3A"/>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305AE"/>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CA5"/>
    <w:rsid w:val="00334305"/>
    <w:rsid w:val="0033432F"/>
    <w:rsid w:val="00334560"/>
    <w:rsid w:val="00334B5C"/>
    <w:rsid w:val="00334FA1"/>
    <w:rsid w:val="0033512D"/>
    <w:rsid w:val="00335332"/>
    <w:rsid w:val="00335333"/>
    <w:rsid w:val="003355A7"/>
    <w:rsid w:val="00335676"/>
    <w:rsid w:val="00335798"/>
    <w:rsid w:val="00335E0E"/>
    <w:rsid w:val="003368C5"/>
    <w:rsid w:val="003368EB"/>
    <w:rsid w:val="00337C13"/>
    <w:rsid w:val="00337CA2"/>
    <w:rsid w:val="00337E61"/>
    <w:rsid w:val="003403B4"/>
    <w:rsid w:val="003403CA"/>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280"/>
    <w:rsid w:val="003453BB"/>
    <w:rsid w:val="003455FE"/>
    <w:rsid w:val="0034579A"/>
    <w:rsid w:val="003457F7"/>
    <w:rsid w:val="00345887"/>
    <w:rsid w:val="003458B1"/>
    <w:rsid w:val="00345C16"/>
    <w:rsid w:val="00345E9E"/>
    <w:rsid w:val="0034632D"/>
    <w:rsid w:val="003465FD"/>
    <w:rsid w:val="003466C2"/>
    <w:rsid w:val="00346AF6"/>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DBE"/>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2B"/>
    <w:rsid w:val="00360E4D"/>
    <w:rsid w:val="00361132"/>
    <w:rsid w:val="003611E0"/>
    <w:rsid w:val="0036196C"/>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A4D"/>
    <w:rsid w:val="00363C74"/>
    <w:rsid w:val="00363CFF"/>
    <w:rsid w:val="00363FEB"/>
    <w:rsid w:val="00364746"/>
    <w:rsid w:val="00364DE1"/>
    <w:rsid w:val="00364E6C"/>
    <w:rsid w:val="00364EE8"/>
    <w:rsid w:val="00364FA7"/>
    <w:rsid w:val="003652E4"/>
    <w:rsid w:val="00365455"/>
    <w:rsid w:val="003655A9"/>
    <w:rsid w:val="0036575C"/>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2F0D"/>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773E5"/>
    <w:rsid w:val="003806B7"/>
    <w:rsid w:val="00380B78"/>
    <w:rsid w:val="00380CCC"/>
    <w:rsid w:val="00380EE8"/>
    <w:rsid w:val="00380F32"/>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24E"/>
    <w:rsid w:val="0038431D"/>
    <w:rsid w:val="00384344"/>
    <w:rsid w:val="003843B8"/>
    <w:rsid w:val="00384875"/>
    <w:rsid w:val="00384CB8"/>
    <w:rsid w:val="00384E4C"/>
    <w:rsid w:val="003852F4"/>
    <w:rsid w:val="00385424"/>
    <w:rsid w:val="00385815"/>
    <w:rsid w:val="00385990"/>
    <w:rsid w:val="00385BD5"/>
    <w:rsid w:val="0038638F"/>
    <w:rsid w:val="003869EF"/>
    <w:rsid w:val="00386CD8"/>
    <w:rsid w:val="00386E64"/>
    <w:rsid w:val="0038771A"/>
    <w:rsid w:val="00387848"/>
    <w:rsid w:val="003879DC"/>
    <w:rsid w:val="00387AB1"/>
    <w:rsid w:val="00387C7C"/>
    <w:rsid w:val="00387F23"/>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4A"/>
    <w:rsid w:val="00395219"/>
    <w:rsid w:val="003955AB"/>
    <w:rsid w:val="00395623"/>
    <w:rsid w:val="0039570A"/>
    <w:rsid w:val="00395837"/>
    <w:rsid w:val="0039630C"/>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1589"/>
    <w:rsid w:val="003A1E4C"/>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AEE"/>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4A"/>
    <w:rsid w:val="003C0264"/>
    <w:rsid w:val="003C0407"/>
    <w:rsid w:val="003C0C71"/>
    <w:rsid w:val="003C0D0C"/>
    <w:rsid w:val="003C0D81"/>
    <w:rsid w:val="003C11A1"/>
    <w:rsid w:val="003C1212"/>
    <w:rsid w:val="003C137E"/>
    <w:rsid w:val="003C1E77"/>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613C"/>
    <w:rsid w:val="003C6408"/>
    <w:rsid w:val="003C6652"/>
    <w:rsid w:val="003C686E"/>
    <w:rsid w:val="003C68E5"/>
    <w:rsid w:val="003C6964"/>
    <w:rsid w:val="003C6A90"/>
    <w:rsid w:val="003C6AD7"/>
    <w:rsid w:val="003C6B4B"/>
    <w:rsid w:val="003C6C36"/>
    <w:rsid w:val="003C6CF8"/>
    <w:rsid w:val="003C6F93"/>
    <w:rsid w:val="003C70B9"/>
    <w:rsid w:val="003C70D6"/>
    <w:rsid w:val="003C7170"/>
    <w:rsid w:val="003C7808"/>
    <w:rsid w:val="003D0021"/>
    <w:rsid w:val="003D0041"/>
    <w:rsid w:val="003D026C"/>
    <w:rsid w:val="003D05C2"/>
    <w:rsid w:val="003D093D"/>
    <w:rsid w:val="003D0B4F"/>
    <w:rsid w:val="003D0E97"/>
    <w:rsid w:val="003D0EA8"/>
    <w:rsid w:val="003D1020"/>
    <w:rsid w:val="003D1140"/>
    <w:rsid w:val="003D13B8"/>
    <w:rsid w:val="003D15F4"/>
    <w:rsid w:val="003D1665"/>
    <w:rsid w:val="003D1939"/>
    <w:rsid w:val="003D1AFF"/>
    <w:rsid w:val="003D1CC2"/>
    <w:rsid w:val="003D1E98"/>
    <w:rsid w:val="003D27DF"/>
    <w:rsid w:val="003D3355"/>
    <w:rsid w:val="003D33AA"/>
    <w:rsid w:val="003D3493"/>
    <w:rsid w:val="003D3955"/>
    <w:rsid w:val="003D3B65"/>
    <w:rsid w:val="003D3BBC"/>
    <w:rsid w:val="003D3BF3"/>
    <w:rsid w:val="003D3C38"/>
    <w:rsid w:val="003D3CCA"/>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E0138"/>
    <w:rsid w:val="003E0206"/>
    <w:rsid w:val="003E06C1"/>
    <w:rsid w:val="003E13AF"/>
    <w:rsid w:val="003E157F"/>
    <w:rsid w:val="003E1670"/>
    <w:rsid w:val="003E19A6"/>
    <w:rsid w:val="003E1ED6"/>
    <w:rsid w:val="003E2157"/>
    <w:rsid w:val="003E250E"/>
    <w:rsid w:val="003E27BC"/>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A61"/>
    <w:rsid w:val="003E6E90"/>
    <w:rsid w:val="003E706C"/>
    <w:rsid w:val="003E7B44"/>
    <w:rsid w:val="003F02D7"/>
    <w:rsid w:val="003F071E"/>
    <w:rsid w:val="003F0B37"/>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29FF"/>
    <w:rsid w:val="0040319B"/>
    <w:rsid w:val="00403339"/>
    <w:rsid w:val="004034E9"/>
    <w:rsid w:val="00403A29"/>
    <w:rsid w:val="00403E60"/>
    <w:rsid w:val="004044E3"/>
    <w:rsid w:val="0040493C"/>
    <w:rsid w:val="00404A96"/>
    <w:rsid w:val="00404B61"/>
    <w:rsid w:val="00404CD1"/>
    <w:rsid w:val="00404DF4"/>
    <w:rsid w:val="00404EBF"/>
    <w:rsid w:val="0040520F"/>
    <w:rsid w:val="00405745"/>
    <w:rsid w:val="0040582E"/>
    <w:rsid w:val="004058E7"/>
    <w:rsid w:val="0040596B"/>
    <w:rsid w:val="00405F40"/>
    <w:rsid w:val="0040624E"/>
    <w:rsid w:val="00406285"/>
    <w:rsid w:val="004062CD"/>
    <w:rsid w:val="004062EF"/>
    <w:rsid w:val="0040657C"/>
    <w:rsid w:val="00406656"/>
    <w:rsid w:val="00406859"/>
    <w:rsid w:val="0040696B"/>
    <w:rsid w:val="00406D25"/>
    <w:rsid w:val="00407093"/>
    <w:rsid w:val="004070FD"/>
    <w:rsid w:val="0040719D"/>
    <w:rsid w:val="0040726D"/>
    <w:rsid w:val="00407632"/>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2CC7"/>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2175"/>
    <w:rsid w:val="00422216"/>
    <w:rsid w:val="004222ED"/>
    <w:rsid w:val="004233B5"/>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969"/>
    <w:rsid w:val="00431B14"/>
    <w:rsid w:val="00431B60"/>
    <w:rsid w:val="00431CCD"/>
    <w:rsid w:val="00431D29"/>
    <w:rsid w:val="00432612"/>
    <w:rsid w:val="004329C0"/>
    <w:rsid w:val="004329F5"/>
    <w:rsid w:val="00432A57"/>
    <w:rsid w:val="00432C2C"/>
    <w:rsid w:val="00432E40"/>
    <w:rsid w:val="0043345B"/>
    <w:rsid w:val="00433643"/>
    <w:rsid w:val="00433789"/>
    <w:rsid w:val="00433ADF"/>
    <w:rsid w:val="00433D66"/>
    <w:rsid w:val="00433E8E"/>
    <w:rsid w:val="00434874"/>
    <w:rsid w:val="00434DC6"/>
    <w:rsid w:val="00434F55"/>
    <w:rsid w:val="00435056"/>
    <w:rsid w:val="0043523F"/>
    <w:rsid w:val="004352DD"/>
    <w:rsid w:val="00435A83"/>
    <w:rsid w:val="00435BE4"/>
    <w:rsid w:val="00436318"/>
    <w:rsid w:val="004366A2"/>
    <w:rsid w:val="004370FE"/>
    <w:rsid w:val="0043745A"/>
    <w:rsid w:val="00437645"/>
    <w:rsid w:val="00437D6C"/>
    <w:rsid w:val="004403F4"/>
    <w:rsid w:val="00440423"/>
    <w:rsid w:val="00440982"/>
    <w:rsid w:val="004409C7"/>
    <w:rsid w:val="00440D31"/>
    <w:rsid w:val="00440D37"/>
    <w:rsid w:val="00440EFF"/>
    <w:rsid w:val="0044119F"/>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723"/>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9F7"/>
    <w:rsid w:val="00451419"/>
    <w:rsid w:val="00451471"/>
    <w:rsid w:val="00451665"/>
    <w:rsid w:val="00451787"/>
    <w:rsid w:val="00451C98"/>
    <w:rsid w:val="00453378"/>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741"/>
    <w:rsid w:val="004568E7"/>
    <w:rsid w:val="00456C6E"/>
    <w:rsid w:val="00456E11"/>
    <w:rsid w:val="004570C7"/>
    <w:rsid w:val="004570DE"/>
    <w:rsid w:val="0045782F"/>
    <w:rsid w:val="00457F4D"/>
    <w:rsid w:val="004602DC"/>
    <w:rsid w:val="004605F7"/>
    <w:rsid w:val="004607AC"/>
    <w:rsid w:val="00460A9C"/>
    <w:rsid w:val="00461066"/>
    <w:rsid w:val="0046111F"/>
    <w:rsid w:val="004611DE"/>
    <w:rsid w:val="00461607"/>
    <w:rsid w:val="00461687"/>
    <w:rsid w:val="00461718"/>
    <w:rsid w:val="004617DD"/>
    <w:rsid w:val="00461916"/>
    <w:rsid w:val="00461973"/>
    <w:rsid w:val="00462172"/>
    <w:rsid w:val="00463562"/>
    <w:rsid w:val="0046369A"/>
    <w:rsid w:val="00463A13"/>
    <w:rsid w:val="00463A61"/>
    <w:rsid w:val="00463FEA"/>
    <w:rsid w:val="004642B9"/>
    <w:rsid w:val="00464480"/>
    <w:rsid w:val="0046483A"/>
    <w:rsid w:val="004648E6"/>
    <w:rsid w:val="00464A8C"/>
    <w:rsid w:val="00464EE9"/>
    <w:rsid w:val="004653CF"/>
    <w:rsid w:val="0046542D"/>
    <w:rsid w:val="004654A0"/>
    <w:rsid w:val="0046560E"/>
    <w:rsid w:val="00465C99"/>
    <w:rsid w:val="00465DA6"/>
    <w:rsid w:val="004665E4"/>
    <w:rsid w:val="0046663F"/>
    <w:rsid w:val="004667DF"/>
    <w:rsid w:val="004669AC"/>
    <w:rsid w:val="00467090"/>
    <w:rsid w:val="004673B5"/>
    <w:rsid w:val="00467460"/>
    <w:rsid w:val="00467768"/>
    <w:rsid w:val="00467863"/>
    <w:rsid w:val="00467C79"/>
    <w:rsid w:val="00467C83"/>
    <w:rsid w:val="004703A8"/>
    <w:rsid w:val="0047104D"/>
    <w:rsid w:val="004713FD"/>
    <w:rsid w:val="00471772"/>
    <w:rsid w:val="00471DC9"/>
    <w:rsid w:val="00471EC4"/>
    <w:rsid w:val="00471F18"/>
    <w:rsid w:val="00471FDB"/>
    <w:rsid w:val="00472045"/>
    <w:rsid w:val="004721C5"/>
    <w:rsid w:val="004723CE"/>
    <w:rsid w:val="00472C73"/>
    <w:rsid w:val="00472DC4"/>
    <w:rsid w:val="0047353C"/>
    <w:rsid w:val="00473A7D"/>
    <w:rsid w:val="00473C02"/>
    <w:rsid w:val="0047468B"/>
    <w:rsid w:val="00474A4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7F9"/>
    <w:rsid w:val="00476A3C"/>
    <w:rsid w:val="0047718C"/>
    <w:rsid w:val="00477319"/>
    <w:rsid w:val="00477321"/>
    <w:rsid w:val="00477838"/>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456"/>
    <w:rsid w:val="0048763E"/>
    <w:rsid w:val="00487741"/>
    <w:rsid w:val="00487901"/>
    <w:rsid w:val="004879AB"/>
    <w:rsid w:val="00487A9C"/>
    <w:rsid w:val="00487C4A"/>
    <w:rsid w:val="00490635"/>
    <w:rsid w:val="00490FD5"/>
    <w:rsid w:val="004914F3"/>
    <w:rsid w:val="00491816"/>
    <w:rsid w:val="00491B75"/>
    <w:rsid w:val="00491E84"/>
    <w:rsid w:val="00491ED3"/>
    <w:rsid w:val="00491F92"/>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A03"/>
    <w:rsid w:val="00494B51"/>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71E"/>
    <w:rsid w:val="004A3D86"/>
    <w:rsid w:val="004A3F41"/>
    <w:rsid w:val="004A4169"/>
    <w:rsid w:val="004A440E"/>
    <w:rsid w:val="004A448C"/>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352"/>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23DA"/>
    <w:rsid w:val="004C2659"/>
    <w:rsid w:val="004C29B8"/>
    <w:rsid w:val="004C2FDD"/>
    <w:rsid w:val="004C3135"/>
    <w:rsid w:val="004C37FA"/>
    <w:rsid w:val="004C4292"/>
    <w:rsid w:val="004C47E8"/>
    <w:rsid w:val="004C4912"/>
    <w:rsid w:val="004C4CFB"/>
    <w:rsid w:val="004C4F6D"/>
    <w:rsid w:val="004C52EA"/>
    <w:rsid w:val="004C5CA3"/>
    <w:rsid w:val="004C5F88"/>
    <w:rsid w:val="004C6154"/>
    <w:rsid w:val="004C640E"/>
    <w:rsid w:val="004C6730"/>
    <w:rsid w:val="004C692D"/>
    <w:rsid w:val="004C6D19"/>
    <w:rsid w:val="004C79FA"/>
    <w:rsid w:val="004C7B7B"/>
    <w:rsid w:val="004D03B2"/>
    <w:rsid w:val="004D0698"/>
    <w:rsid w:val="004D0963"/>
    <w:rsid w:val="004D0A41"/>
    <w:rsid w:val="004D0BCC"/>
    <w:rsid w:val="004D0C28"/>
    <w:rsid w:val="004D1026"/>
    <w:rsid w:val="004D14BB"/>
    <w:rsid w:val="004D2359"/>
    <w:rsid w:val="004D2444"/>
    <w:rsid w:val="004D25FD"/>
    <w:rsid w:val="004D27FC"/>
    <w:rsid w:val="004D2D46"/>
    <w:rsid w:val="004D2EA7"/>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800"/>
    <w:rsid w:val="004E2947"/>
    <w:rsid w:val="004E2A9A"/>
    <w:rsid w:val="004E31E1"/>
    <w:rsid w:val="004E31EA"/>
    <w:rsid w:val="004E34C2"/>
    <w:rsid w:val="004E3E9C"/>
    <w:rsid w:val="004E3FB7"/>
    <w:rsid w:val="004E40BB"/>
    <w:rsid w:val="004E4256"/>
    <w:rsid w:val="004E44A4"/>
    <w:rsid w:val="004E44A9"/>
    <w:rsid w:val="004E47ED"/>
    <w:rsid w:val="004E4868"/>
    <w:rsid w:val="004E501E"/>
    <w:rsid w:val="004E5387"/>
    <w:rsid w:val="004E571B"/>
    <w:rsid w:val="004E5914"/>
    <w:rsid w:val="004E5ED1"/>
    <w:rsid w:val="004E615E"/>
    <w:rsid w:val="004E61FE"/>
    <w:rsid w:val="004E63C5"/>
    <w:rsid w:val="004E6845"/>
    <w:rsid w:val="004E6B1A"/>
    <w:rsid w:val="004E728C"/>
    <w:rsid w:val="004E7C97"/>
    <w:rsid w:val="004F0046"/>
    <w:rsid w:val="004F024C"/>
    <w:rsid w:val="004F04C8"/>
    <w:rsid w:val="004F085D"/>
    <w:rsid w:val="004F0A4A"/>
    <w:rsid w:val="004F0A72"/>
    <w:rsid w:val="004F0BC8"/>
    <w:rsid w:val="004F0D80"/>
    <w:rsid w:val="004F0F42"/>
    <w:rsid w:val="004F165B"/>
    <w:rsid w:val="004F188F"/>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CFE"/>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0988"/>
    <w:rsid w:val="00511160"/>
    <w:rsid w:val="0051142A"/>
    <w:rsid w:val="0051199D"/>
    <w:rsid w:val="00511A26"/>
    <w:rsid w:val="005121D3"/>
    <w:rsid w:val="0051222E"/>
    <w:rsid w:val="005123DB"/>
    <w:rsid w:val="0051268B"/>
    <w:rsid w:val="005133B1"/>
    <w:rsid w:val="0051359B"/>
    <w:rsid w:val="00513749"/>
    <w:rsid w:val="005137BA"/>
    <w:rsid w:val="00513AFC"/>
    <w:rsid w:val="00514066"/>
    <w:rsid w:val="00514770"/>
    <w:rsid w:val="0051492A"/>
    <w:rsid w:val="00514986"/>
    <w:rsid w:val="00514BB0"/>
    <w:rsid w:val="00514CF0"/>
    <w:rsid w:val="00514D69"/>
    <w:rsid w:val="005155AE"/>
    <w:rsid w:val="005156D6"/>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96C"/>
    <w:rsid w:val="00520BED"/>
    <w:rsid w:val="00520C3B"/>
    <w:rsid w:val="00520DE3"/>
    <w:rsid w:val="00521463"/>
    <w:rsid w:val="00521959"/>
    <w:rsid w:val="00521A96"/>
    <w:rsid w:val="00521C0D"/>
    <w:rsid w:val="00521CF0"/>
    <w:rsid w:val="00521F68"/>
    <w:rsid w:val="005229C0"/>
    <w:rsid w:val="005229E5"/>
    <w:rsid w:val="00522BF9"/>
    <w:rsid w:val="00523185"/>
    <w:rsid w:val="00523A44"/>
    <w:rsid w:val="00523AF8"/>
    <w:rsid w:val="00523D10"/>
    <w:rsid w:val="00523E2D"/>
    <w:rsid w:val="005242BA"/>
    <w:rsid w:val="00524342"/>
    <w:rsid w:val="005243C0"/>
    <w:rsid w:val="00524AEE"/>
    <w:rsid w:val="00524F31"/>
    <w:rsid w:val="00525117"/>
    <w:rsid w:val="005255BC"/>
    <w:rsid w:val="005255C1"/>
    <w:rsid w:val="00525BE7"/>
    <w:rsid w:val="00526419"/>
    <w:rsid w:val="00526441"/>
    <w:rsid w:val="00526680"/>
    <w:rsid w:val="00526BAA"/>
    <w:rsid w:val="00526DF5"/>
    <w:rsid w:val="00526F58"/>
    <w:rsid w:val="00527045"/>
    <w:rsid w:val="0052710C"/>
    <w:rsid w:val="00527189"/>
    <w:rsid w:val="005273FD"/>
    <w:rsid w:val="00527E22"/>
    <w:rsid w:val="00527E83"/>
    <w:rsid w:val="00527E87"/>
    <w:rsid w:val="00527F11"/>
    <w:rsid w:val="0053015A"/>
    <w:rsid w:val="0053023A"/>
    <w:rsid w:val="00530BB3"/>
    <w:rsid w:val="00530D84"/>
    <w:rsid w:val="00530DAB"/>
    <w:rsid w:val="00530FA2"/>
    <w:rsid w:val="00531021"/>
    <w:rsid w:val="00531658"/>
    <w:rsid w:val="005316B5"/>
    <w:rsid w:val="00531A67"/>
    <w:rsid w:val="00531DB4"/>
    <w:rsid w:val="00532705"/>
    <w:rsid w:val="00532971"/>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5EC"/>
    <w:rsid w:val="00546925"/>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6EE3"/>
    <w:rsid w:val="00556FD7"/>
    <w:rsid w:val="00557215"/>
    <w:rsid w:val="00557788"/>
    <w:rsid w:val="00560182"/>
    <w:rsid w:val="005603C7"/>
    <w:rsid w:val="0056095E"/>
    <w:rsid w:val="00560A69"/>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58A9"/>
    <w:rsid w:val="0057593D"/>
    <w:rsid w:val="00575E43"/>
    <w:rsid w:val="005764B1"/>
    <w:rsid w:val="005766AC"/>
    <w:rsid w:val="00576A02"/>
    <w:rsid w:val="00576AAB"/>
    <w:rsid w:val="00576CA1"/>
    <w:rsid w:val="00577368"/>
    <w:rsid w:val="0057747C"/>
    <w:rsid w:val="00577A05"/>
    <w:rsid w:val="005800F5"/>
    <w:rsid w:val="00580A1F"/>
    <w:rsid w:val="00580FF1"/>
    <w:rsid w:val="0058116D"/>
    <w:rsid w:val="005811EA"/>
    <w:rsid w:val="0058136B"/>
    <w:rsid w:val="0058148E"/>
    <w:rsid w:val="00581AB1"/>
    <w:rsid w:val="00582062"/>
    <w:rsid w:val="00582D61"/>
    <w:rsid w:val="00582F79"/>
    <w:rsid w:val="005836D9"/>
    <w:rsid w:val="005838D7"/>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B66"/>
    <w:rsid w:val="00586645"/>
    <w:rsid w:val="0058664F"/>
    <w:rsid w:val="00586725"/>
    <w:rsid w:val="00586925"/>
    <w:rsid w:val="0058694E"/>
    <w:rsid w:val="00586F1D"/>
    <w:rsid w:val="00586F63"/>
    <w:rsid w:val="00587264"/>
    <w:rsid w:val="00587450"/>
    <w:rsid w:val="00587535"/>
    <w:rsid w:val="005875CB"/>
    <w:rsid w:val="005878F9"/>
    <w:rsid w:val="00587B79"/>
    <w:rsid w:val="00587E52"/>
    <w:rsid w:val="00587F64"/>
    <w:rsid w:val="0059026E"/>
    <w:rsid w:val="0059085D"/>
    <w:rsid w:val="0059093B"/>
    <w:rsid w:val="005909FD"/>
    <w:rsid w:val="00590E28"/>
    <w:rsid w:val="0059101E"/>
    <w:rsid w:val="005913DF"/>
    <w:rsid w:val="00591A45"/>
    <w:rsid w:val="00591C75"/>
    <w:rsid w:val="00591F28"/>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4D0B"/>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34D"/>
    <w:rsid w:val="005A645B"/>
    <w:rsid w:val="005A673C"/>
    <w:rsid w:val="005A6B94"/>
    <w:rsid w:val="005A6F34"/>
    <w:rsid w:val="005A725C"/>
    <w:rsid w:val="005A7374"/>
    <w:rsid w:val="005A7CC4"/>
    <w:rsid w:val="005B0674"/>
    <w:rsid w:val="005B0695"/>
    <w:rsid w:val="005B0757"/>
    <w:rsid w:val="005B07E4"/>
    <w:rsid w:val="005B0F95"/>
    <w:rsid w:val="005B1248"/>
    <w:rsid w:val="005B1359"/>
    <w:rsid w:val="005B13FB"/>
    <w:rsid w:val="005B191A"/>
    <w:rsid w:val="005B21FF"/>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47D"/>
    <w:rsid w:val="005C05DE"/>
    <w:rsid w:val="005C0781"/>
    <w:rsid w:val="005C0E5D"/>
    <w:rsid w:val="005C1507"/>
    <w:rsid w:val="005C157A"/>
    <w:rsid w:val="005C1C36"/>
    <w:rsid w:val="005C2128"/>
    <w:rsid w:val="005C219F"/>
    <w:rsid w:val="005C2811"/>
    <w:rsid w:val="005C2AC0"/>
    <w:rsid w:val="005C2BB7"/>
    <w:rsid w:val="005C3013"/>
    <w:rsid w:val="005C31BA"/>
    <w:rsid w:val="005C3418"/>
    <w:rsid w:val="005C3442"/>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CC8"/>
    <w:rsid w:val="005C6EE7"/>
    <w:rsid w:val="005C70F6"/>
    <w:rsid w:val="005C716E"/>
    <w:rsid w:val="005C7537"/>
    <w:rsid w:val="005D015C"/>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6E"/>
    <w:rsid w:val="005E097D"/>
    <w:rsid w:val="005E0B6A"/>
    <w:rsid w:val="005E0CF8"/>
    <w:rsid w:val="005E10FB"/>
    <w:rsid w:val="005E15C5"/>
    <w:rsid w:val="005E1E0A"/>
    <w:rsid w:val="005E1EB3"/>
    <w:rsid w:val="005E240A"/>
    <w:rsid w:val="005E24DF"/>
    <w:rsid w:val="005E28CC"/>
    <w:rsid w:val="005E2B3A"/>
    <w:rsid w:val="005E2D7E"/>
    <w:rsid w:val="005E2D96"/>
    <w:rsid w:val="005E2E26"/>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CF"/>
    <w:rsid w:val="005F29D1"/>
    <w:rsid w:val="005F2E3D"/>
    <w:rsid w:val="005F3070"/>
    <w:rsid w:val="005F3142"/>
    <w:rsid w:val="005F3274"/>
    <w:rsid w:val="005F3275"/>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355"/>
    <w:rsid w:val="0060767C"/>
    <w:rsid w:val="00607A06"/>
    <w:rsid w:val="00607B93"/>
    <w:rsid w:val="00607D3B"/>
    <w:rsid w:val="00607DB7"/>
    <w:rsid w:val="00610224"/>
    <w:rsid w:val="0061029C"/>
    <w:rsid w:val="0061068C"/>
    <w:rsid w:val="00610821"/>
    <w:rsid w:val="00610A2F"/>
    <w:rsid w:val="00610CB0"/>
    <w:rsid w:val="00610E21"/>
    <w:rsid w:val="00610F45"/>
    <w:rsid w:val="00610F5E"/>
    <w:rsid w:val="006117E5"/>
    <w:rsid w:val="00611E25"/>
    <w:rsid w:val="00611F71"/>
    <w:rsid w:val="0061211D"/>
    <w:rsid w:val="006122C2"/>
    <w:rsid w:val="00612426"/>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5C0"/>
    <w:rsid w:val="00626A36"/>
    <w:rsid w:val="00626CBB"/>
    <w:rsid w:val="00626F58"/>
    <w:rsid w:val="006270C5"/>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AD"/>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37933"/>
    <w:rsid w:val="00637B2C"/>
    <w:rsid w:val="00640012"/>
    <w:rsid w:val="00640160"/>
    <w:rsid w:val="006404F1"/>
    <w:rsid w:val="00640612"/>
    <w:rsid w:val="00640DAD"/>
    <w:rsid w:val="00641305"/>
    <w:rsid w:val="00641786"/>
    <w:rsid w:val="00641D89"/>
    <w:rsid w:val="00641F39"/>
    <w:rsid w:val="00641F71"/>
    <w:rsid w:val="00642148"/>
    <w:rsid w:val="0064253D"/>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6FBD"/>
    <w:rsid w:val="0064778D"/>
    <w:rsid w:val="0064785A"/>
    <w:rsid w:val="00647AEC"/>
    <w:rsid w:val="00647BEA"/>
    <w:rsid w:val="00647D9B"/>
    <w:rsid w:val="0065016F"/>
    <w:rsid w:val="00650192"/>
    <w:rsid w:val="00650333"/>
    <w:rsid w:val="00650857"/>
    <w:rsid w:val="00650A84"/>
    <w:rsid w:val="00650B94"/>
    <w:rsid w:val="00651126"/>
    <w:rsid w:val="006514B3"/>
    <w:rsid w:val="00651591"/>
    <w:rsid w:val="0065165E"/>
    <w:rsid w:val="00651B1C"/>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12"/>
    <w:rsid w:val="006607CE"/>
    <w:rsid w:val="00660E1B"/>
    <w:rsid w:val="006614B7"/>
    <w:rsid w:val="00661C4D"/>
    <w:rsid w:val="006621B2"/>
    <w:rsid w:val="006621D3"/>
    <w:rsid w:val="00662372"/>
    <w:rsid w:val="0066245E"/>
    <w:rsid w:val="00662595"/>
    <w:rsid w:val="00662718"/>
    <w:rsid w:val="00662986"/>
    <w:rsid w:val="006629F3"/>
    <w:rsid w:val="00662E6D"/>
    <w:rsid w:val="00663537"/>
    <w:rsid w:val="0066383C"/>
    <w:rsid w:val="006639BD"/>
    <w:rsid w:val="00663F08"/>
    <w:rsid w:val="0066425B"/>
    <w:rsid w:val="00664930"/>
    <w:rsid w:val="00664A15"/>
    <w:rsid w:val="00664D58"/>
    <w:rsid w:val="00664E03"/>
    <w:rsid w:val="00664EA1"/>
    <w:rsid w:val="0066506E"/>
    <w:rsid w:val="00666121"/>
    <w:rsid w:val="0066622B"/>
    <w:rsid w:val="0066634E"/>
    <w:rsid w:val="00666354"/>
    <w:rsid w:val="006664CA"/>
    <w:rsid w:val="00667448"/>
    <w:rsid w:val="006677AB"/>
    <w:rsid w:val="006677BE"/>
    <w:rsid w:val="00670322"/>
    <w:rsid w:val="006706D9"/>
    <w:rsid w:val="0067090F"/>
    <w:rsid w:val="00670A14"/>
    <w:rsid w:val="00670D1B"/>
    <w:rsid w:val="00670DA5"/>
    <w:rsid w:val="00670E35"/>
    <w:rsid w:val="00671073"/>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F97"/>
    <w:rsid w:val="006761A0"/>
    <w:rsid w:val="00676C60"/>
    <w:rsid w:val="00676D53"/>
    <w:rsid w:val="00677057"/>
    <w:rsid w:val="00677273"/>
    <w:rsid w:val="0067791A"/>
    <w:rsid w:val="00677D7F"/>
    <w:rsid w:val="006806AE"/>
    <w:rsid w:val="0068076F"/>
    <w:rsid w:val="00680BE5"/>
    <w:rsid w:val="00680D63"/>
    <w:rsid w:val="00681204"/>
    <w:rsid w:val="006814D4"/>
    <w:rsid w:val="006817F7"/>
    <w:rsid w:val="00681836"/>
    <w:rsid w:val="00681F8E"/>
    <w:rsid w:val="00682107"/>
    <w:rsid w:val="0068210F"/>
    <w:rsid w:val="00682D85"/>
    <w:rsid w:val="00682F1E"/>
    <w:rsid w:val="00683160"/>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D81"/>
    <w:rsid w:val="00686459"/>
    <w:rsid w:val="006864D4"/>
    <w:rsid w:val="0068651B"/>
    <w:rsid w:val="00686C74"/>
    <w:rsid w:val="00686FFD"/>
    <w:rsid w:val="00687918"/>
    <w:rsid w:val="00687B56"/>
    <w:rsid w:val="00690635"/>
    <w:rsid w:val="00690637"/>
    <w:rsid w:val="006907AC"/>
    <w:rsid w:val="006909CB"/>
    <w:rsid w:val="00690C60"/>
    <w:rsid w:val="00690D45"/>
    <w:rsid w:val="00690F23"/>
    <w:rsid w:val="00691160"/>
    <w:rsid w:val="006911F0"/>
    <w:rsid w:val="006914AF"/>
    <w:rsid w:val="0069215A"/>
    <w:rsid w:val="00692186"/>
    <w:rsid w:val="006921A4"/>
    <w:rsid w:val="006923EA"/>
    <w:rsid w:val="0069267F"/>
    <w:rsid w:val="006927AA"/>
    <w:rsid w:val="00692845"/>
    <w:rsid w:val="00692B9F"/>
    <w:rsid w:val="00692EB1"/>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D94"/>
    <w:rsid w:val="00696E82"/>
    <w:rsid w:val="00696FD7"/>
    <w:rsid w:val="00697625"/>
    <w:rsid w:val="006977EB"/>
    <w:rsid w:val="00697827"/>
    <w:rsid w:val="006978DC"/>
    <w:rsid w:val="00697974"/>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00"/>
    <w:rsid w:val="006A2659"/>
    <w:rsid w:val="006A2A41"/>
    <w:rsid w:val="006A3112"/>
    <w:rsid w:val="006A316D"/>
    <w:rsid w:val="006A3181"/>
    <w:rsid w:val="006A34E2"/>
    <w:rsid w:val="006A370F"/>
    <w:rsid w:val="006A4043"/>
    <w:rsid w:val="006A407D"/>
    <w:rsid w:val="006A4197"/>
    <w:rsid w:val="006A45AB"/>
    <w:rsid w:val="006A4655"/>
    <w:rsid w:val="006A496F"/>
    <w:rsid w:val="006A49B5"/>
    <w:rsid w:val="006A4B53"/>
    <w:rsid w:val="006A4B82"/>
    <w:rsid w:val="006A4F43"/>
    <w:rsid w:val="006A54B9"/>
    <w:rsid w:val="006A55EE"/>
    <w:rsid w:val="006A5BE2"/>
    <w:rsid w:val="006A5CB4"/>
    <w:rsid w:val="006A5E11"/>
    <w:rsid w:val="006A5F71"/>
    <w:rsid w:val="006A6029"/>
    <w:rsid w:val="006A61C3"/>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B1"/>
    <w:rsid w:val="006B35AA"/>
    <w:rsid w:val="006B3AE2"/>
    <w:rsid w:val="006B3C2A"/>
    <w:rsid w:val="006B47B6"/>
    <w:rsid w:val="006B4B7B"/>
    <w:rsid w:val="006B5048"/>
    <w:rsid w:val="006B52FB"/>
    <w:rsid w:val="006B5471"/>
    <w:rsid w:val="006B57EE"/>
    <w:rsid w:val="006B6D02"/>
    <w:rsid w:val="006B6EF9"/>
    <w:rsid w:val="006B6FD9"/>
    <w:rsid w:val="006B72A3"/>
    <w:rsid w:val="006B7758"/>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2ED5"/>
    <w:rsid w:val="006D3206"/>
    <w:rsid w:val="006D32D9"/>
    <w:rsid w:val="006D3865"/>
    <w:rsid w:val="006D3AE6"/>
    <w:rsid w:val="006D3B14"/>
    <w:rsid w:val="006D3B7B"/>
    <w:rsid w:val="006D3C3B"/>
    <w:rsid w:val="006D42A2"/>
    <w:rsid w:val="006D4363"/>
    <w:rsid w:val="006D437C"/>
    <w:rsid w:val="006D443C"/>
    <w:rsid w:val="006D4532"/>
    <w:rsid w:val="006D4590"/>
    <w:rsid w:val="006D4A08"/>
    <w:rsid w:val="006D4BDA"/>
    <w:rsid w:val="006D4FA3"/>
    <w:rsid w:val="006D58C1"/>
    <w:rsid w:val="006D5D0B"/>
    <w:rsid w:val="006D6014"/>
    <w:rsid w:val="006D6956"/>
    <w:rsid w:val="006D6E50"/>
    <w:rsid w:val="006D7B40"/>
    <w:rsid w:val="006E00E1"/>
    <w:rsid w:val="006E03FF"/>
    <w:rsid w:val="006E0719"/>
    <w:rsid w:val="006E080E"/>
    <w:rsid w:val="006E0B6F"/>
    <w:rsid w:val="006E0D44"/>
    <w:rsid w:val="006E0D64"/>
    <w:rsid w:val="006E1242"/>
    <w:rsid w:val="006E1395"/>
    <w:rsid w:val="006E1592"/>
    <w:rsid w:val="006E165D"/>
    <w:rsid w:val="006E2000"/>
    <w:rsid w:val="006E20A9"/>
    <w:rsid w:val="006E2407"/>
    <w:rsid w:val="006E2A43"/>
    <w:rsid w:val="006E2CE0"/>
    <w:rsid w:val="006E36A5"/>
    <w:rsid w:val="006E38DF"/>
    <w:rsid w:val="006E39B6"/>
    <w:rsid w:val="006E3A4D"/>
    <w:rsid w:val="006E3CE6"/>
    <w:rsid w:val="006E3D43"/>
    <w:rsid w:val="006E4121"/>
    <w:rsid w:val="006E4737"/>
    <w:rsid w:val="006E4761"/>
    <w:rsid w:val="006E4796"/>
    <w:rsid w:val="006E494E"/>
    <w:rsid w:val="006E4BC2"/>
    <w:rsid w:val="006E4F14"/>
    <w:rsid w:val="006E5ABF"/>
    <w:rsid w:val="006E61B8"/>
    <w:rsid w:val="006E679D"/>
    <w:rsid w:val="006E6ADC"/>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278"/>
    <w:rsid w:val="006F556D"/>
    <w:rsid w:val="006F5763"/>
    <w:rsid w:val="006F5B17"/>
    <w:rsid w:val="006F6169"/>
    <w:rsid w:val="006F67B9"/>
    <w:rsid w:val="006F71A1"/>
    <w:rsid w:val="006F71CC"/>
    <w:rsid w:val="006F7578"/>
    <w:rsid w:val="006F7679"/>
    <w:rsid w:val="006F785C"/>
    <w:rsid w:val="0070011F"/>
    <w:rsid w:val="0070058D"/>
    <w:rsid w:val="007006B6"/>
    <w:rsid w:val="00700E78"/>
    <w:rsid w:val="00700FE3"/>
    <w:rsid w:val="0070123C"/>
    <w:rsid w:val="00701243"/>
    <w:rsid w:val="007013AF"/>
    <w:rsid w:val="007017E6"/>
    <w:rsid w:val="00701AE1"/>
    <w:rsid w:val="00701E19"/>
    <w:rsid w:val="00701E46"/>
    <w:rsid w:val="00702201"/>
    <w:rsid w:val="00702DED"/>
    <w:rsid w:val="00702DF6"/>
    <w:rsid w:val="00702FBA"/>
    <w:rsid w:val="007031D6"/>
    <w:rsid w:val="0070358F"/>
    <w:rsid w:val="007035BC"/>
    <w:rsid w:val="007036E5"/>
    <w:rsid w:val="00703E14"/>
    <w:rsid w:val="0070433E"/>
    <w:rsid w:val="0070468C"/>
    <w:rsid w:val="0070500B"/>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D12"/>
    <w:rsid w:val="00730DDB"/>
    <w:rsid w:val="007310C8"/>
    <w:rsid w:val="00731C55"/>
    <w:rsid w:val="007327D0"/>
    <w:rsid w:val="007328AA"/>
    <w:rsid w:val="007328C6"/>
    <w:rsid w:val="0073294A"/>
    <w:rsid w:val="00732B04"/>
    <w:rsid w:val="00732BA7"/>
    <w:rsid w:val="00732CCB"/>
    <w:rsid w:val="00732D4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1D29"/>
    <w:rsid w:val="0074203C"/>
    <w:rsid w:val="0074226F"/>
    <w:rsid w:val="00742319"/>
    <w:rsid w:val="00742553"/>
    <w:rsid w:val="00742B9E"/>
    <w:rsid w:val="0074348B"/>
    <w:rsid w:val="00743D0D"/>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686"/>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87E"/>
    <w:rsid w:val="0075290F"/>
    <w:rsid w:val="00752B56"/>
    <w:rsid w:val="00752D6E"/>
    <w:rsid w:val="00752E1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F89"/>
    <w:rsid w:val="00756026"/>
    <w:rsid w:val="00756071"/>
    <w:rsid w:val="00756151"/>
    <w:rsid w:val="00756847"/>
    <w:rsid w:val="00756C8B"/>
    <w:rsid w:val="00756F53"/>
    <w:rsid w:val="00757134"/>
    <w:rsid w:val="007571A2"/>
    <w:rsid w:val="0075739E"/>
    <w:rsid w:val="007576DA"/>
    <w:rsid w:val="00757AFC"/>
    <w:rsid w:val="00757F33"/>
    <w:rsid w:val="00760003"/>
    <w:rsid w:val="0076031B"/>
    <w:rsid w:val="00760623"/>
    <w:rsid w:val="007607BA"/>
    <w:rsid w:val="00760BC2"/>
    <w:rsid w:val="00761051"/>
    <w:rsid w:val="00761448"/>
    <w:rsid w:val="00761B73"/>
    <w:rsid w:val="00762311"/>
    <w:rsid w:val="00762D39"/>
    <w:rsid w:val="0076335E"/>
    <w:rsid w:val="007634B9"/>
    <w:rsid w:val="007636D3"/>
    <w:rsid w:val="007636E6"/>
    <w:rsid w:val="00763987"/>
    <w:rsid w:val="00763AAC"/>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7D9"/>
    <w:rsid w:val="00773B43"/>
    <w:rsid w:val="00773FE6"/>
    <w:rsid w:val="00774225"/>
    <w:rsid w:val="0077440B"/>
    <w:rsid w:val="007746F3"/>
    <w:rsid w:val="00774B9C"/>
    <w:rsid w:val="00774D17"/>
    <w:rsid w:val="00774F78"/>
    <w:rsid w:val="007753FD"/>
    <w:rsid w:val="0077591D"/>
    <w:rsid w:val="00775BFC"/>
    <w:rsid w:val="00775C27"/>
    <w:rsid w:val="00775C9F"/>
    <w:rsid w:val="00775D22"/>
    <w:rsid w:val="0077653B"/>
    <w:rsid w:val="0077658F"/>
    <w:rsid w:val="007765A4"/>
    <w:rsid w:val="007770A0"/>
    <w:rsid w:val="00777828"/>
    <w:rsid w:val="00777E51"/>
    <w:rsid w:val="00777ED6"/>
    <w:rsid w:val="007800EC"/>
    <w:rsid w:val="007802C1"/>
    <w:rsid w:val="00780525"/>
    <w:rsid w:val="0078079F"/>
    <w:rsid w:val="007809AB"/>
    <w:rsid w:val="007809EB"/>
    <w:rsid w:val="00780CE6"/>
    <w:rsid w:val="00780E9A"/>
    <w:rsid w:val="00780F91"/>
    <w:rsid w:val="00781003"/>
    <w:rsid w:val="00781015"/>
    <w:rsid w:val="0078124C"/>
    <w:rsid w:val="00781273"/>
    <w:rsid w:val="0078170B"/>
    <w:rsid w:val="0078196A"/>
    <w:rsid w:val="00781FCE"/>
    <w:rsid w:val="00782108"/>
    <w:rsid w:val="007822FB"/>
    <w:rsid w:val="0078260C"/>
    <w:rsid w:val="007826F8"/>
    <w:rsid w:val="007827D6"/>
    <w:rsid w:val="00782844"/>
    <w:rsid w:val="00782DDA"/>
    <w:rsid w:val="00783088"/>
    <w:rsid w:val="00783166"/>
    <w:rsid w:val="00783DCB"/>
    <w:rsid w:val="00783EFD"/>
    <w:rsid w:val="007842B2"/>
    <w:rsid w:val="00784381"/>
    <w:rsid w:val="007843ED"/>
    <w:rsid w:val="00784826"/>
    <w:rsid w:val="00784B8F"/>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754"/>
    <w:rsid w:val="0078682A"/>
    <w:rsid w:val="00786848"/>
    <w:rsid w:val="00786855"/>
    <w:rsid w:val="007870F4"/>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F31"/>
    <w:rsid w:val="00794106"/>
    <w:rsid w:val="007943A8"/>
    <w:rsid w:val="0079450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5B5"/>
    <w:rsid w:val="007A0C2B"/>
    <w:rsid w:val="007A0DA3"/>
    <w:rsid w:val="007A1464"/>
    <w:rsid w:val="007A14FB"/>
    <w:rsid w:val="007A1592"/>
    <w:rsid w:val="007A16D6"/>
    <w:rsid w:val="007A205F"/>
    <w:rsid w:val="007A2144"/>
    <w:rsid w:val="007A234A"/>
    <w:rsid w:val="007A2407"/>
    <w:rsid w:val="007A25CA"/>
    <w:rsid w:val="007A28CA"/>
    <w:rsid w:val="007A2E9C"/>
    <w:rsid w:val="007A30A6"/>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344"/>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5D85"/>
    <w:rsid w:val="007B6139"/>
    <w:rsid w:val="007B63FF"/>
    <w:rsid w:val="007B65D0"/>
    <w:rsid w:val="007B669E"/>
    <w:rsid w:val="007B6917"/>
    <w:rsid w:val="007B6D0A"/>
    <w:rsid w:val="007B6ECB"/>
    <w:rsid w:val="007B7226"/>
    <w:rsid w:val="007B75BA"/>
    <w:rsid w:val="007B75D2"/>
    <w:rsid w:val="007B77C2"/>
    <w:rsid w:val="007B7969"/>
    <w:rsid w:val="007B7EBE"/>
    <w:rsid w:val="007C00C5"/>
    <w:rsid w:val="007C0C21"/>
    <w:rsid w:val="007C0CCD"/>
    <w:rsid w:val="007C1388"/>
    <w:rsid w:val="007C13EC"/>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551"/>
    <w:rsid w:val="007C5AA1"/>
    <w:rsid w:val="007C5C80"/>
    <w:rsid w:val="007C5F66"/>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A98"/>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01C"/>
    <w:rsid w:val="007D51B7"/>
    <w:rsid w:val="007D5C12"/>
    <w:rsid w:val="007D5DE5"/>
    <w:rsid w:val="007D5E0D"/>
    <w:rsid w:val="007D60BF"/>
    <w:rsid w:val="007D67A6"/>
    <w:rsid w:val="007D68F3"/>
    <w:rsid w:val="007D6A1C"/>
    <w:rsid w:val="007D6C15"/>
    <w:rsid w:val="007D7437"/>
    <w:rsid w:val="007D7CB9"/>
    <w:rsid w:val="007D7D18"/>
    <w:rsid w:val="007D7EC8"/>
    <w:rsid w:val="007D7ECE"/>
    <w:rsid w:val="007E004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680"/>
    <w:rsid w:val="007E58BB"/>
    <w:rsid w:val="007E5DE6"/>
    <w:rsid w:val="007E6028"/>
    <w:rsid w:val="007E6210"/>
    <w:rsid w:val="007E6781"/>
    <w:rsid w:val="007E689C"/>
    <w:rsid w:val="007E6E88"/>
    <w:rsid w:val="007E71C1"/>
    <w:rsid w:val="007E7507"/>
    <w:rsid w:val="007E75FC"/>
    <w:rsid w:val="007E7921"/>
    <w:rsid w:val="007E7E80"/>
    <w:rsid w:val="007F00EB"/>
    <w:rsid w:val="007F040A"/>
    <w:rsid w:val="007F066E"/>
    <w:rsid w:val="007F06DD"/>
    <w:rsid w:val="007F07CC"/>
    <w:rsid w:val="007F0DCC"/>
    <w:rsid w:val="007F0E15"/>
    <w:rsid w:val="007F14FF"/>
    <w:rsid w:val="007F1C3F"/>
    <w:rsid w:val="007F1C54"/>
    <w:rsid w:val="007F1E1B"/>
    <w:rsid w:val="007F1E57"/>
    <w:rsid w:val="007F1E99"/>
    <w:rsid w:val="007F22DC"/>
    <w:rsid w:val="007F2383"/>
    <w:rsid w:val="007F254E"/>
    <w:rsid w:val="007F29DA"/>
    <w:rsid w:val="007F2B78"/>
    <w:rsid w:val="007F2EF5"/>
    <w:rsid w:val="007F3121"/>
    <w:rsid w:val="007F3537"/>
    <w:rsid w:val="007F457F"/>
    <w:rsid w:val="007F484C"/>
    <w:rsid w:val="007F4D1A"/>
    <w:rsid w:val="007F4D60"/>
    <w:rsid w:val="007F4F60"/>
    <w:rsid w:val="007F4FB8"/>
    <w:rsid w:val="007F534A"/>
    <w:rsid w:val="007F5B4E"/>
    <w:rsid w:val="007F6344"/>
    <w:rsid w:val="007F68B2"/>
    <w:rsid w:val="007F6C98"/>
    <w:rsid w:val="007F6FF5"/>
    <w:rsid w:val="007F718D"/>
    <w:rsid w:val="007F7564"/>
    <w:rsid w:val="007F7578"/>
    <w:rsid w:val="007F7F16"/>
    <w:rsid w:val="007F7F72"/>
    <w:rsid w:val="008000D7"/>
    <w:rsid w:val="008007E3"/>
    <w:rsid w:val="0080099F"/>
    <w:rsid w:val="00800B2C"/>
    <w:rsid w:val="00800E05"/>
    <w:rsid w:val="008011FC"/>
    <w:rsid w:val="0080171D"/>
    <w:rsid w:val="00801D65"/>
    <w:rsid w:val="00801EEC"/>
    <w:rsid w:val="00801F2A"/>
    <w:rsid w:val="00802042"/>
    <w:rsid w:val="00802385"/>
    <w:rsid w:val="008023AE"/>
    <w:rsid w:val="0080302A"/>
    <w:rsid w:val="00803487"/>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CB"/>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DEF"/>
    <w:rsid w:val="0082430C"/>
    <w:rsid w:val="00824568"/>
    <w:rsid w:val="00824A16"/>
    <w:rsid w:val="00824C55"/>
    <w:rsid w:val="00825123"/>
    <w:rsid w:val="0082536F"/>
    <w:rsid w:val="0082551B"/>
    <w:rsid w:val="008259A0"/>
    <w:rsid w:val="00826018"/>
    <w:rsid w:val="008267DC"/>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875"/>
    <w:rsid w:val="00837A4B"/>
    <w:rsid w:val="00837D07"/>
    <w:rsid w:val="00837F0A"/>
    <w:rsid w:val="0084007C"/>
    <w:rsid w:val="0084008C"/>
    <w:rsid w:val="0084010F"/>
    <w:rsid w:val="00840828"/>
    <w:rsid w:val="00840E8E"/>
    <w:rsid w:val="00841189"/>
    <w:rsid w:val="00841509"/>
    <w:rsid w:val="008417F8"/>
    <w:rsid w:val="008418DA"/>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7C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067"/>
    <w:rsid w:val="0085016A"/>
    <w:rsid w:val="008501DC"/>
    <w:rsid w:val="008502CB"/>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3D53"/>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C30"/>
    <w:rsid w:val="00887CA2"/>
    <w:rsid w:val="00887D64"/>
    <w:rsid w:val="00890867"/>
    <w:rsid w:val="00891271"/>
    <w:rsid w:val="008913F9"/>
    <w:rsid w:val="00891874"/>
    <w:rsid w:val="008918B2"/>
    <w:rsid w:val="00891925"/>
    <w:rsid w:val="00891C9A"/>
    <w:rsid w:val="00891CFF"/>
    <w:rsid w:val="00892211"/>
    <w:rsid w:val="008922F9"/>
    <w:rsid w:val="00892330"/>
    <w:rsid w:val="00892A83"/>
    <w:rsid w:val="008930B6"/>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77A"/>
    <w:rsid w:val="00895886"/>
    <w:rsid w:val="00895A01"/>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197E"/>
    <w:rsid w:val="008B1A27"/>
    <w:rsid w:val="008B1B67"/>
    <w:rsid w:val="008B23FB"/>
    <w:rsid w:val="008B2B35"/>
    <w:rsid w:val="008B2C4F"/>
    <w:rsid w:val="008B38B2"/>
    <w:rsid w:val="008B38B6"/>
    <w:rsid w:val="008B38C5"/>
    <w:rsid w:val="008B3908"/>
    <w:rsid w:val="008B3A79"/>
    <w:rsid w:val="008B3D42"/>
    <w:rsid w:val="008B3D51"/>
    <w:rsid w:val="008B3E4F"/>
    <w:rsid w:val="008B4207"/>
    <w:rsid w:val="008B449B"/>
    <w:rsid w:val="008B44FD"/>
    <w:rsid w:val="008B482A"/>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11C"/>
    <w:rsid w:val="008C1BBD"/>
    <w:rsid w:val="008C1BC8"/>
    <w:rsid w:val="008C1EB3"/>
    <w:rsid w:val="008C2903"/>
    <w:rsid w:val="008C2974"/>
    <w:rsid w:val="008C29D7"/>
    <w:rsid w:val="008C36E0"/>
    <w:rsid w:val="008C3983"/>
    <w:rsid w:val="008C3991"/>
    <w:rsid w:val="008C3D75"/>
    <w:rsid w:val="008C40AD"/>
    <w:rsid w:val="008C47AF"/>
    <w:rsid w:val="008C4AB0"/>
    <w:rsid w:val="008C4C80"/>
    <w:rsid w:val="008C4D18"/>
    <w:rsid w:val="008C51C0"/>
    <w:rsid w:val="008C52C4"/>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C5"/>
    <w:rsid w:val="008E5296"/>
    <w:rsid w:val="008E5773"/>
    <w:rsid w:val="008E58A9"/>
    <w:rsid w:val="008E59CC"/>
    <w:rsid w:val="008E5ECA"/>
    <w:rsid w:val="008E65A5"/>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A8E"/>
    <w:rsid w:val="008F1C7D"/>
    <w:rsid w:val="008F1F1C"/>
    <w:rsid w:val="008F209C"/>
    <w:rsid w:val="008F2177"/>
    <w:rsid w:val="008F2464"/>
    <w:rsid w:val="008F2761"/>
    <w:rsid w:val="008F2AF5"/>
    <w:rsid w:val="008F2CCE"/>
    <w:rsid w:val="008F3066"/>
    <w:rsid w:val="008F32FB"/>
    <w:rsid w:val="008F346B"/>
    <w:rsid w:val="008F3516"/>
    <w:rsid w:val="008F3880"/>
    <w:rsid w:val="008F3B88"/>
    <w:rsid w:val="008F3D0F"/>
    <w:rsid w:val="008F420A"/>
    <w:rsid w:val="008F456F"/>
    <w:rsid w:val="008F4B5F"/>
    <w:rsid w:val="008F4CE2"/>
    <w:rsid w:val="008F4D31"/>
    <w:rsid w:val="008F4E4E"/>
    <w:rsid w:val="008F4FC3"/>
    <w:rsid w:val="008F50E5"/>
    <w:rsid w:val="008F5797"/>
    <w:rsid w:val="008F579B"/>
    <w:rsid w:val="008F593B"/>
    <w:rsid w:val="008F5BC0"/>
    <w:rsid w:val="008F607C"/>
    <w:rsid w:val="008F65D2"/>
    <w:rsid w:val="008F66EC"/>
    <w:rsid w:val="008F688E"/>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0F91"/>
    <w:rsid w:val="00901515"/>
    <w:rsid w:val="00901730"/>
    <w:rsid w:val="00901BD9"/>
    <w:rsid w:val="009021FB"/>
    <w:rsid w:val="009023FF"/>
    <w:rsid w:val="00902402"/>
    <w:rsid w:val="00902796"/>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290"/>
    <w:rsid w:val="00906EF1"/>
    <w:rsid w:val="009070DD"/>
    <w:rsid w:val="009075B0"/>
    <w:rsid w:val="00907E4B"/>
    <w:rsid w:val="0091010B"/>
    <w:rsid w:val="00910110"/>
    <w:rsid w:val="009103FE"/>
    <w:rsid w:val="00910408"/>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EDB"/>
    <w:rsid w:val="00920EFE"/>
    <w:rsid w:val="00920F34"/>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7A1"/>
    <w:rsid w:val="00926987"/>
    <w:rsid w:val="00926C0B"/>
    <w:rsid w:val="00926EDC"/>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7A1"/>
    <w:rsid w:val="00931810"/>
    <w:rsid w:val="00931C68"/>
    <w:rsid w:val="009322AC"/>
    <w:rsid w:val="0093236E"/>
    <w:rsid w:val="00932609"/>
    <w:rsid w:val="009326E6"/>
    <w:rsid w:val="00932A09"/>
    <w:rsid w:val="00932A56"/>
    <w:rsid w:val="00932F27"/>
    <w:rsid w:val="00933BF8"/>
    <w:rsid w:val="00933C0F"/>
    <w:rsid w:val="00934215"/>
    <w:rsid w:val="009342FC"/>
    <w:rsid w:val="00934B10"/>
    <w:rsid w:val="00934BC6"/>
    <w:rsid w:val="00934FD9"/>
    <w:rsid w:val="009350D9"/>
    <w:rsid w:val="00935691"/>
    <w:rsid w:val="009357A9"/>
    <w:rsid w:val="00935DBB"/>
    <w:rsid w:val="00935DC6"/>
    <w:rsid w:val="00935EF9"/>
    <w:rsid w:val="00935FB8"/>
    <w:rsid w:val="00936306"/>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A78"/>
    <w:rsid w:val="00954B9B"/>
    <w:rsid w:val="0095500A"/>
    <w:rsid w:val="00955695"/>
    <w:rsid w:val="009556FB"/>
    <w:rsid w:val="00955806"/>
    <w:rsid w:val="00955813"/>
    <w:rsid w:val="009558B1"/>
    <w:rsid w:val="00955B80"/>
    <w:rsid w:val="00955B99"/>
    <w:rsid w:val="00955BE9"/>
    <w:rsid w:val="00955FB2"/>
    <w:rsid w:val="009563A1"/>
    <w:rsid w:val="00956470"/>
    <w:rsid w:val="009565A9"/>
    <w:rsid w:val="009566E4"/>
    <w:rsid w:val="00956767"/>
    <w:rsid w:val="00956BF3"/>
    <w:rsid w:val="00956C70"/>
    <w:rsid w:val="00956F2F"/>
    <w:rsid w:val="00957369"/>
    <w:rsid w:val="009573D3"/>
    <w:rsid w:val="00957C52"/>
    <w:rsid w:val="009602EA"/>
    <w:rsid w:val="00960449"/>
    <w:rsid w:val="0096046D"/>
    <w:rsid w:val="00960B44"/>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126"/>
    <w:rsid w:val="00973258"/>
    <w:rsid w:val="00973350"/>
    <w:rsid w:val="00973513"/>
    <w:rsid w:val="00973778"/>
    <w:rsid w:val="00973B73"/>
    <w:rsid w:val="00974170"/>
    <w:rsid w:val="009743C4"/>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82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1FFA"/>
    <w:rsid w:val="009924AF"/>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96"/>
    <w:rsid w:val="009A42E7"/>
    <w:rsid w:val="009A4668"/>
    <w:rsid w:val="009A4A59"/>
    <w:rsid w:val="009A4E16"/>
    <w:rsid w:val="009A5685"/>
    <w:rsid w:val="009A5991"/>
    <w:rsid w:val="009A5B8F"/>
    <w:rsid w:val="009A5DC9"/>
    <w:rsid w:val="009A60A5"/>
    <w:rsid w:val="009A6125"/>
    <w:rsid w:val="009A6C72"/>
    <w:rsid w:val="009A721E"/>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59B9"/>
    <w:rsid w:val="009B5F26"/>
    <w:rsid w:val="009B6154"/>
    <w:rsid w:val="009B63B2"/>
    <w:rsid w:val="009B648C"/>
    <w:rsid w:val="009B67EB"/>
    <w:rsid w:val="009B68CB"/>
    <w:rsid w:val="009B6C96"/>
    <w:rsid w:val="009B6D73"/>
    <w:rsid w:val="009B78DD"/>
    <w:rsid w:val="009B7A0E"/>
    <w:rsid w:val="009B7B83"/>
    <w:rsid w:val="009B7C4D"/>
    <w:rsid w:val="009C0342"/>
    <w:rsid w:val="009C0FD6"/>
    <w:rsid w:val="009C137B"/>
    <w:rsid w:val="009C14AF"/>
    <w:rsid w:val="009C1799"/>
    <w:rsid w:val="009C195E"/>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6075"/>
    <w:rsid w:val="009C60EB"/>
    <w:rsid w:val="009C667F"/>
    <w:rsid w:val="009C68ED"/>
    <w:rsid w:val="009C7084"/>
    <w:rsid w:val="009C79DC"/>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348"/>
    <w:rsid w:val="009D5B18"/>
    <w:rsid w:val="009D5BD1"/>
    <w:rsid w:val="009D5CF6"/>
    <w:rsid w:val="009D6B4D"/>
    <w:rsid w:val="009D6C93"/>
    <w:rsid w:val="009D6EFC"/>
    <w:rsid w:val="009D6F55"/>
    <w:rsid w:val="009D708A"/>
    <w:rsid w:val="009D73F8"/>
    <w:rsid w:val="009D756D"/>
    <w:rsid w:val="009D7EEB"/>
    <w:rsid w:val="009E00AF"/>
    <w:rsid w:val="009E02D9"/>
    <w:rsid w:val="009E03B9"/>
    <w:rsid w:val="009E08EB"/>
    <w:rsid w:val="009E09E0"/>
    <w:rsid w:val="009E0CAC"/>
    <w:rsid w:val="009E1110"/>
    <w:rsid w:val="009E13B4"/>
    <w:rsid w:val="009E14A7"/>
    <w:rsid w:val="009E1724"/>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6A8"/>
    <w:rsid w:val="009E7769"/>
    <w:rsid w:val="009E777E"/>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84"/>
    <w:rsid w:val="009F7C99"/>
    <w:rsid w:val="00A001D8"/>
    <w:rsid w:val="00A0083B"/>
    <w:rsid w:val="00A01459"/>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4AD7"/>
    <w:rsid w:val="00A04B72"/>
    <w:rsid w:val="00A04B98"/>
    <w:rsid w:val="00A04BC1"/>
    <w:rsid w:val="00A0511D"/>
    <w:rsid w:val="00A05307"/>
    <w:rsid w:val="00A0531A"/>
    <w:rsid w:val="00A0535E"/>
    <w:rsid w:val="00A0582A"/>
    <w:rsid w:val="00A05881"/>
    <w:rsid w:val="00A058A1"/>
    <w:rsid w:val="00A05E8F"/>
    <w:rsid w:val="00A0673F"/>
    <w:rsid w:val="00A068C6"/>
    <w:rsid w:val="00A070C7"/>
    <w:rsid w:val="00A0714A"/>
    <w:rsid w:val="00A073C2"/>
    <w:rsid w:val="00A0748B"/>
    <w:rsid w:val="00A07503"/>
    <w:rsid w:val="00A07978"/>
    <w:rsid w:val="00A07A19"/>
    <w:rsid w:val="00A07C91"/>
    <w:rsid w:val="00A07E5D"/>
    <w:rsid w:val="00A07EE9"/>
    <w:rsid w:val="00A1025B"/>
    <w:rsid w:val="00A1037B"/>
    <w:rsid w:val="00A10CF3"/>
    <w:rsid w:val="00A10DAA"/>
    <w:rsid w:val="00A10F94"/>
    <w:rsid w:val="00A1151B"/>
    <w:rsid w:val="00A115A3"/>
    <w:rsid w:val="00A117BB"/>
    <w:rsid w:val="00A11C11"/>
    <w:rsid w:val="00A12300"/>
    <w:rsid w:val="00A12530"/>
    <w:rsid w:val="00A12B97"/>
    <w:rsid w:val="00A133AB"/>
    <w:rsid w:val="00A137A4"/>
    <w:rsid w:val="00A13948"/>
    <w:rsid w:val="00A13AED"/>
    <w:rsid w:val="00A13B50"/>
    <w:rsid w:val="00A14006"/>
    <w:rsid w:val="00A144E9"/>
    <w:rsid w:val="00A14970"/>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5382"/>
    <w:rsid w:val="00A2556F"/>
    <w:rsid w:val="00A2570A"/>
    <w:rsid w:val="00A2571E"/>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874"/>
    <w:rsid w:val="00A53B37"/>
    <w:rsid w:val="00A53ED4"/>
    <w:rsid w:val="00A5400F"/>
    <w:rsid w:val="00A54096"/>
    <w:rsid w:val="00A542C6"/>
    <w:rsid w:val="00A544FC"/>
    <w:rsid w:val="00A54B7D"/>
    <w:rsid w:val="00A54B99"/>
    <w:rsid w:val="00A552A9"/>
    <w:rsid w:val="00A55412"/>
    <w:rsid w:val="00A55AC2"/>
    <w:rsid w:val="00A560F1"/>
    <w:rsid w:val="00A56768"/>
    <w:rsid w:val="00A567C3"/>
    <w:rsid w:val="00A56F9D"/>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47A"/>
    <w:rsid w:val="00A6661E"/>
    <w:rsid w:val="00A679D1"/>
    <w:rsid w:val="00A7012C"/>
    <w:rsid w:val="00A702CA"/>
    <w:rsid w:val="00A70947"/>
    <w:rsid w:val="00A70BFB"/>
    <w:rsid w:val="00A70C29"/>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DB0"/>
    <w:rsid w:val="00A800B0"/>
    <w:rsid w:val="00A8015C"/>
    <w:rsid w:val="00A8074F"/>
    <w:rsid w:val="00A80C0C"/>
    <w:rsid w:val="00A80C2A"/>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6399"/>
    <w:rsid w:val="00A8657E"/>
    <w:rsid w:val="00A8682A"/>
    <w:rsid w:val="00A86848"/>
    <w:rsid w:val="00A86969"/>
    <w:rsid w:val="00A86B7D"/>
    <w:rsid w:val="00A86FE8"/>
    <w:rsid w:val="00A87556"/>
    <w:rsid w:val="00A87D1C"/>
    <w:rsid w:val="00A87EAD"/>
    <w:rsid w:val="00A87F73"/>
    <w:rsid w:val="00A9039C"/>
    <w:rsid w:val="00A90950"/>
    <w:rsid w:val="00A90BB8"/>
    <w:rsid w:val="00A9100C"/>
    <w:rsid w:val="00A91267"/>
    <w:rsid w:val="00A9174F"/>
    <w:rsid w:val="00A9188E"/>
    <w:rsid w:val="00A920CD"/>
    <w:rsid w:val="00A9212F"/>
    <w:rsid w:val="00A923BA"/>
    <w:rsid w:val="00A9254C"/>
    <w:rsid w:val="00A9261E"/>
    <w:rsid w:val="00A929CD"/>
    <w:rsid w:val="00A929EB"/>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35A"/>
    <w:rsid w:val="00AB1517"/>
    <w:rsid w:val="00AB1A5C"/>
    <w:rsid w:val="00AB1B1F"/>
    <w:rsid w:val="00AB1CC7"/>
    <w:rsid w:val="00AB1E90"/>
    <w:rsid w:val="00AB20CE"/>
    <w:rsid w:val="00AB271C"/>
    <w:rsid w:val="00AB2BD3"/>
    <w:rsid w:val="00AB2C27"/>
    <w:rsid w:val="00AB2EB1"/>
    <w:rsid w:val="00AB2F2F"/>
    <w:rsid w:val="00AB3A18"/>
    <w:rsid w:val="00AB3A24"/>
    <w:rsid w:val="00AB3CE3"/>
    <w:rsid w:val="00AB3D9F"/>
    <w:rsid w:val="00AB446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8D6"/>
    <w:rsid w:val="00AC0ACA"/>
    <w:rsid w:val="00AC1600"/>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D86"/>
    <w:rsid w:val="00AC4E75"/>
    <w:rsid w:val="00AC5032"/>
    <w:rsid w:val="00AC52A7"/>
    <w:rsid w:val="00AC52C3"/>
    <w:rsid w:val="00AC58D4"/>
    <w:rsid w:val="00AC5988"/>
    <w:rsid w:val="00AC5B5A"/>
    <w:rsid w:val="00AC5C20"/>
    <w:rsid w:val="00AC5E14"/>
    <w:rsid w:val="00AC5F01"/>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62"/>
    <w:rsid w:val="00AD2F87"/>
    <w:rsid w:val="00AD3852"/>
    <w:rsid w:val="00AD3886"/>
    <w:rsid w:val="00AD3924"/>
    <w:rsid w:val="00AD3D82"/>
    <w:rsid w:val="00AD4249"/>
    <w:rsid w:val="00AD476E"/>
    <w:rsid w:val="00AD477B"/>
    <w:rsid w:val="00AD4CE6"/>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DBB"/>
    <w:rsid w:val="00AE128E"/>
    <w:rsid w:val="00AE12DD"/>
    <w:rsid w:val="00AE134B"/>
    <w:rsid w:val="00AE174B"/>
    <w:rsid w:val="00AE19E3"/>
    <w:rsid w:val="00AE1ACC"/>
    <w:rsid w:val="00AE1C71"/>
    <w:rsid w:val="00AE1E04"/>
    <w:rsid w:val="00AE24F7"/>
    <w:rsid w:val="00AE2841"/>
    <w:rsid w:val="00AE2946"/>
    <w:rsid w:val="00AE2EDC"/>
    <w:rsid w:val="00AE2EFB"/>
    <w:rsid w:val="00AE30CA"/>
    <w:rsid w:val="00AE3186"/>
    <w:rsid w:val="00AE33AF"/>
    <w:rsid w:val="00AE33B6"/>
    <w:rsid w:val="00AE3A35"/>
    <w:rsid w:val="00AE3DE0"/>
    <w:rsid w:val="00AE454F"/>
    <w:rsid w:val="00AE460E"/>
    <w:rsid w:val="00AE4795"/>
    <w:rsid w:val="00AE4A35"/>
    <w:rsid w:val="00AE6046"/>
    <w:rsid w:val="00AE6070"/>
    <w:rsid w:val="00AE648B"/>
    <w:rsid w:val="00AE656D"/>
    <w:rsid w:val="00AE66F0"/>
    <w:rsid w:val="00AE6C94"/>
    <w:rsid w:val="00AE72D8"/>
    <w:rsid w:val="00AF001A"/>
    <w:rsid w:val="00AF0697"/>
    <w:rsid w:val="00AF0A2C"/>
    <w:rsid w:val="00AF115D"/>
    <w:rsid w:val="00AF2A9D"/>
    <w:rsid w:val="00AF3289"/>
    <w:rsid w:val="00AF3336"/>
    <w:rsid w:val="00AF36A0"/>
    <w:rsid w:val="00AF3766"/>
    <w:rsid w:val="00AF382F"/>
    <w:rsid w:val="00AF3855"/>
    <w:rsid w:val="00AF4A65"/>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CAE"/>
    <w:rsid w:val="00AF7DBB"/>
    <w:rsid w:val="00AF7EA2"/>
    <w:rsid w:val="00B000C9"/>
    <w:rsid w:val="00B00240"/>
    <w:rsid w:val="00B00313"/>
    <w:rsid w:val="00B004CD"/>
    <w:rsid w:val="00B006A1"/>
    <w:rsid w:val="00B0073C"/>
    <w:rsid w:val="00B00CC7"/>
    <w:rsid w:val="00B01016"/>
    <w:rsid w:val="00B0112A"/>
    <w:rsid w:val="00B01195"/>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F65"/>
    <w:rsid w:val="00B24329"/>
    <w:rsid w:val="00B2459B"/>
    <w:rsid w:val="00B247D1"/>
    <w:rsid w:val="00B249BE"/>
    <w:rsid w:val="00B24FE6"/>
    <w:rsid w:val="00B2503C"/>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728"/>
    <w:rsid w:val="00B307D6"/>
    <w:rsid w:val="00B30ACB"/>
    <w:rsid w:val="00B30B27"/>
    <w:rsid w:val="00B30EC6"/>
    <w:rsid w:val="00B3115A"/>
    <w:rsid w:val="00B31217"/>
    <w:rsid w:val="00B31597"/>
    <w:rsid w:val="00B3193B"/>
    <w:rsid w:val="00B31BD4"/>
    <w:rsid w:val="00B31BE2"/>
    <w:rsid w:val="00B321A2"/>
    <w:rsid w:val="00B3280C"/>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5"/>
    <w:rsid w:val="00B47229"/>
    <w:rsid w:val="00B4728B"/>
    <w:rsid w:val="00B47398"/>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33F"/>
    <w:rsid w:val="00B53432"/>
    <w:rsid w:val="00B53CC0"/>
    <w:rsid w:val="00B53F9E"/>
    <w:rsid w:val="00B5420E"/>
    <w:rsid w:val="00B54231"/>
    <w:rsid w:val="00B5431A"/>
    <w:rsid w:val="00B549EF"/>
    <w:rsid w:val="00B54D55"/>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8F8"/>
    <w:rsid w:val="00B71BD4"/>
    <w:rsid w:val="00B71FA6"/>
    <w:rsid w:val="00B7228F"/>
    <w:rsid w:val="00B72B6A"/>
    <w:rsid w:val="00B72D3C"/>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60CC"/>
    <w:rsid w:val="00B7695E"/>
    <w:rsid w:val="00B76BD6"/>
    <w:rsid w:val="00B76C09"/>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26"/>
    <w:rsid w:val="00B814A5"/>
    <w:rsid w:val="00B81973"/>
    <w:rsid w:val="00B81AA6"/>
    <w:rsid w:val="00B81B72"/>
    <w:rsid w:val="00B81CB4"/>
    <w:rsid w:val="00B81DA1"/>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984"/>
    <w:rsid w:val="00B95EDA"/>
    <w:rsid w:val="00B95F39"/>
    <w:rsid w:val="00B96468"/>
    <w:rsid w:val="00B96BE5"/>
    <w:rsid w:val="00B96CDD"/>
    <w:rsid w:val="00B970EB"/>
    <w:rsid w:val="00B97314"/>
    <w:rsid w:val="00B97404"/>
    <w:rsid w:val="00B977D7"/>
    <w:rsid w:val="00B97878"/>
    <w:rsid w:val="00B97D3D"/>
    <w:rsid w:val="00B97DBB"/>
    <w:rsid w:val="00B97EF5"/>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6F9B"/>
    <w:rsid w:val="00BA7195"/>
    <w:rsid w:val="00BA72A6"/>
    <w:rsid w:val="00BA7308"/>
    <w:rsid w:val="00BA77DF"/>
    <w:rsid w:val="00BA7823"/>
    <w:rsid w:val="00BA7EAA"/>
    <w:rsid w:val="00BA7EC7"/>
    <w:rsid w:val="00BB074E"/>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77"/>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4F"/>
    <w:rsid w:val="00BD4F61"/>
    <w:rsid w:val="00BD6270"/>
    <w:rsid w:val="00BD6513"/>
    <w:rsid w:val="00BD65AE"/>
    <w:rsid w:val="00BD6993"/>
    <w:rsid w:val="00BD6BF9"/>
    <w:rsid w:val="00BD6F47"/>
    <w:rsid w:val="00BD716E"/>
    <w:rsid w:val="00BD7C84"/>
    <w:rsid w:val="00BE04BB"/>
    <w:rsid w:val="00BE073A"/>
    <w:rsid w:val="00BE0AA1"/>
    <w:rsid w:val="00BE0BD2"/>
    <w:rsid w:val="00BE0D53"/>
    <w:rsid w:val="00BE0E0F"/>
    <w:rsid w:val="00BE1151"/>
    <w:rsid w:val="00BE14CC"/>
    <w:rsid w:val="00BE196D"/>
    <w:rsid w:val="00BE19A3"/>
    <w:rsid w:val="00BE26EC"/>
    <w:rsid w:val="00BE295B"/>
    <w:rsid w:val="00BE30AA"/>
    <w:rsid w:val="00BE31CD"/>
    <w:rsid w:val="00BE3610"/>
    <w:rsid w:val="00BE38CF"/>
    <w:rsid w:val="00BE38DB"/>
    <w:rsid w:val="00BE3A8B"/>
    <w:rsid w:val="00BE4488"/>
    <w:rsid w:val="00BE44DB"/>
    <w:rsid w:val="00BE4574"/>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B0C"/>
    <w:rsid w:val="00BF1BB9"/>
    <w:rsid w:val="00BF1E12"/>
    <w:rsid w:val="00BF1E90"/>
    <w:rsid w:val="00BF21DC"/>
    <w:rsid w:val="00BF282E"/>
    <w:rsid w:val="00BF2AE9"/>
    <w:rsid w:val="00BF2E18"/>
    <w:rsid w:val="00BF2F8E"/>
    <w:rsid w:val="00BF3620"/>
    <w:rsid w:val="00BF3851"/>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3F0"/>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183"/>
    <w:rsid w:val="00C01500"/>
    <w:rsid w:val="00C01725"/>
    <w:rsid w:val="00C017E3"/>
    <w:rsid w:val="00C019C2"/>
    <w:rsid w:val="00C01FF7"/>
    <w:rsid w:val="00C025BB"/>
    <w:rsid w:val="00C0275F"/>
    <w:rsid w:val="00C02811"/>
    <w:rsid w:val="00C0311A"/>
    <w:rsid w:val="00C0353D"/>
    <w:rsid w:val="00C035A9"/>
    <w:rsid w:val="00C03E25"/>
    <w:rsid w:val="00C040D1"/>
    <w:rsid w:val="00C0521E"/>
    <w:rsid w:val="00C05316"/>
    <w:rsid w:val="00C05673"/>
    <w:rsid w:val="00C058D5"/>
    <w:rsid w:val="00C058DA"/>
    <w:rsid w:val="00C05DEE"/>
    <w:rsid w:val="00C05FCA"/>
    <w:rsid w:val="00C06353"/>
    <w:rsid w:val="00C06A13"/>
    <w:rsid w:val="00C06C8C"/>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481"/>
    <w:rsid w:val="00C14528"/>
    <w:rsid w:val="00C14873"/>
    <w:rsid w:val="00C1498D"/>
    <w:rsid w:val="00C14A55"/>
    <w:rsid w:val="00C14D2F"/>
    <w:rsid w:val="00C14F53"/>
    <w:rsid w:val="00C150B8"/>
    <w:rsid w:val="00C1537C"/>
    <w:rsid w:val="00C15435"/>
    <w:rsid w:val="00C157CD"/>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4FF"/>
    <w:rsid w:val="00C22AED"/>
    <w:rsid w:val="00C22D65"/>
    <w:rsid w:val="00C235C8"/>
    <w:rsid w:val="00C2386D"/>
    <w:rsid w:val="00C24279"/>
    <w:rsid w:val="00C24369"/>
    <w:rsid w:val="00C247CC"/>
    <w:rsid w:val="00C24C9B"/>
    <w:rsid w:val="00C24C9E"/>
    <w:rsid w:val="00C24CD0"/>
    <w:rsid w:val="00C24E30"/>
    <w:rsid w:val="00C252B4"/>
    <w:rsid w:val="00C2531D"/>
    <w:rsid w:val="00C25407"/>
    <w:rsid w:val="00C25656"/>
    <w:rsid w:val="00C2585C"/>
    <w:rsid w:val="00C25C22"/>
    <w:rsid w:val="00C25E8E"/>
    <w:rsid w:val="00C25EF2"/>
    <w:rsid w:val="00C268D1"/>
    <w:rsid w:val="00C269A1"/>
    <w:rsid w:val="00C26DF9"/>
    <w:rsid w:val="00C2727E"/>
    <w:rsid w:val="00C2776D"/>
    <w:rsid w:val="00C277D9"/>
    <w:rsid w:val="00C27C0C"/>
    <w:rsid w:val="00C30BC6"/>
    <w:rsid w:val="00C30F99"/>
    <w:rsid w:val="00C3107A"/>
    <w:rsid w:val="00C3112D"/>
    <w:rsid w:val="00C313E0"/>
    <w:rsid w:val="00C31451"/>
    <w:rsid w:val="00C317D8"/>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105"/>
    <w:rsid w:val="00C64205"/>
    <w:rsid w:val="00C64323"/>
    <w:rsid w:val="00C643C2"/>
    <w:rsid w:val="00C643D1"/>
    <w:rsid w:val="00C644CF"/>
    <w:rsid w:val="00C64DAF"/>
    <w:rsid w:val="00C65489"/>
    <w:rsid w:val="00C65579"/>
    <w:rsid w:val="00C65851"/>
    <w:rsid w:val="00C658FD"/>
    <w:rsid w:val="00C65985"/>
    <w:rsid w:val="00C65C82"/>
    <w:rsid w:val="00C65C88"/>
    <w:rsid w:val="00C65FF2"/>
    <w:rsid w:val="00C66D2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4E5F"/>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60E4"/>
    <w:rsid w:val="00C866D9"/>
    <w:rsid w:val="00C87066"/>
    <w:rsid w:val="00C871C7"/>
    <w:rsid w:val="00C87658"/>
    <w:rsid w:val="00C876E1"/>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A01EB"/>
    <w:rsid w:val="00CA023A"/>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786"/>
    <w:rsid w:val="00CA4834"/>
    <w:rsid w:val="00CA4A23"/>
    <w:rsid w:val="00CA4AF8"/>
    <w:rsid w:val="00CA4EFD"/>
    <w:rsid w:val="00CA4FA3"/>
    <w:rsid w:val="00CA5363"/>
    <w:rsid w:val="00CA5A96"/>
    <w:rsid w:val="00CA6B04"/>
    <w:rsid w:val="00CA75E2"/>
    <w:rsid w:val="00CA766E"/>
    <w:rsid w:val="00CA7875"/>
    <w:rsid w:val="00CA7A55"/>
    <w:rsid w:val="00CA7D51"/>
    <w:rsid w:val="00CB0391"/>
    <w:rsid w:val="00CB0EFE"/>
    <w:rsid w:val="00CB13CE"/>
    <w:rsid w:val="00CB16CD"/>
    <w:rsid w:val="00CB18EE"/>
    <w:rsid w:val="00CB19C5"/>
    <w:rsid w:val="00CB1B37"/>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EA4"/>
    <w:rsid w:val="00CB71F1"/>
    <w:rsid w:val="00CB721F"/>
    <w:rsid w:val="00CB78B0"/>
    <w:rsid w:val="00CB7D8D"/>
    <w:rsid w:val="00CB7DD8"/>
    <w:rsid w:val="00CC03AA"/>
    <w:rsid w:val="00CC04AC"/>
    <w:rsid w:val="00CC09BB"/>
    <w:rsid w:val="00CC0E43"/>
    <w:rsid w:val="00CC0E81"/>
    <w:rsid w:val="00CC1475"/>
    <w:rsid w:val="00CC14DE"/>
    <w:rsid w:val="00CC16A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311"/>
    <w:rsid w:val="00CC64AE"/>
    <w:rsid w:val="00CC672A"/>
    <w:rsid w:val="00CC683F"/>
    <w:rsid w:val="00CC6ADA"/>
    <w:rsid w:val="00CC6BEC"/>
    <w:rsid w:val="00CC6FE7"/>
    <w:rsid w:val="00CC70BB"/>
    <w:rsid w:val="00CC76AB"/>
    <w:rsid w:val="00CC78E9"/>
    <w:rsid w:val="00CC796D"/>
    <w:rsid w:val="00CC7A20"/>
    <w:rsid w:val="00CD0630"/>
    <w:rsid w:val="00CD0DD3"/>
    <w:rsid w:val="00CD0F30"/>
    <w:rsid w:val="00CD0F3C"/>
    <w:rsid w:val="00CD12C2"/>
    <w:rsid w:val="00CD1569"/>
    <w:rsid w:val="00CD15FD"/>
    <w:rsid w:val="00CD191E"/>
    <w:rsid w:val="00CD1EB2"/>
    <w:rsid w:val="00CD20A8"/>
    <w:rsid w:val="00CD222E"/>
    <w:rsid w:val="00CD24B4"/>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EA9"/>
    <w:rsid w:val="00CD6302"/>
    <w:rsid w:val="00CD6415"/>
    <w:rsid w:val="00CD672E"/>
    <w:rsid w:val="00CD690A"/>
    <w:rsid w:val="00CD740D"/>
    <w:rsid w:val="00CD7565"/>
    <w:rsid w:val="00CD78C5"/>
    <w:rsid w:val="00CD790C"/>
    <w:rsid w:val="00CD79C0"/>
    <w:rsid w:val="00CD79DD"/>
    <w:rsid w:val="00CD7D6D"/>
    <w:rsid w:val="00CE0772"/>
    <w:rsid w:val="00CE128D"/>
    <w:rsid w:val="00CE1F2B"/>
    <w:rsid w:val="00CE1FE1"/>
    <w:rsid w:val="00CE247A"/>
    <w:rsid w:val="00CE24BA"/>
    <w:rsid w:val="00CE2605"/>
    <w:rsid w:val="00CE2951"/>
    <w:rsid w:val="00CE2B6C"/>
    <w:rsid w:val="00CE2BBC"/>
    <w:rsid w:val="00CE2D52"/>
    <w:rsid w:val="00CE35F4"/>
    <w:rsid w:val="00CE3910"/>
    <w:rsid w:val="00CE42CC"/>
    <w:rsid w:val="00CE484E"/>
    <w:rsid w:val="00CE48ED"/>
    <w:rsid w:val="00CE4908"/>
    <w:rsid w:val="00CE4940"/>
    <w:rsid w:val="00CE4ACD"/>
    <w:rsid w:val="00CE5393"/>
    <w:rsid w:val="00CE5599"/>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AA"/>
    <w:rsid w:val="00D11BBF"/>
    <w:rsid w:val="00D12089"/>
    <w:rsid w:val="00D12339"/>
    <w:rsid w:val="00D1251F"/>
    <w:rsid w:val="00D128DB"/>
    <w:rsid w:val="00D12A50"/>
    <w:rsid w:val="00D12EFF"/>
    <w:rsid w:val="00D1315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684"/>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1E1F"/>
    <w:rsid w:val="00D228BE"/>
    <w:rsid w:val="00D23383"/>
    <w:rsid w:val="00D23AB2"/>
    <w:rsid w:val="00D23F99"/>
    <w:rsid w:val="00D24013"/>
    <w:rsid w:val="00D24C9C"/>
    <w:rsid w:val="00D24E36"/>
    <w:rsid w:val="00D255E7"/>
    <w:rsid w:val="00D25779"/>
    <w:rsid w:val="00D25BD1"/>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93"/>
    <w:rsid w:val="00D477B9"/>
    <w:rsid w:val="00D47818"/>
    <w:rsid w:val="00D47918"/>
    <w:rsid w:val="00D47942"/>
    <w:rsid w:val="00D47A36"/>
    <w:rsid w:val="00D47E27"/>
    <w:rsid w:val="00D5023C"/>
    <w:rsid w:val="00D5084D"/>
    <w:rsid w:val="00D50A5B"/>
    <w:rsid w:val="00D50DFD"/>
    <w:rsid w:val="00D50FB5"/>
    <w:rsid w:val="00D51074"/>
    <w:rsid w:val="00D511F8"/>
    <w:rsid w:val="00D5146C"/>
    <w:rsid w:val="00D51A7D"/>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83"/>
    <w:rsid w:val="00D56486"/>
    <w:rsid w:val="00D56520"/>
    <w:rsid w:val="00D56F48"/>
    <w:rsid w:val="00D57603"/>
    <w:rsid w:val="00D57940"/>
    <w:rsid w:val="00D607B6"/>
    <w:rsid w:val="00D60861"/>
    <w:rsid w:val="00D6098A"/>
    <w:rsid w:val="00D60999"/>
    <w:rsid w:val="00D60BE1"/>
    <w:rsid w:val="00D6112F"/>
    <w:rsid w:val="00D6133F"/>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29F6"/>
    <w:rsid w:val="00D73798"/>
    <w:rsid w:val="00D73928"/>
    <w:rsid w:val="00D7398D"/>
    <w:rsid w:val="00D73A67"/>
    <w:rsid w:val="00D73E2D"/>
    <w:rsid w:val="00D74763"/>
    <w:rsid w:val="00D7479F"/>
    <w:rsid w:val="00D74DEF"/>
    <w:rsid w:val="00D74E0C"/>
    <w:rsid w:val="00D75133"/>
    <w:rsid w:val="00D7516F"/>
    <w:rsid w:val="00D753CF"/>
    <w:rsid w:val="00D75EC0"/>
    <w:rsid w:val="00D7630D"/>
    <w:rsid w:val="00D765B4"/>
    <w:rsid w:val="00D76718"/>
    <w:rsid w:val="00D76866"/>
    <w:rsid w:val="00D768C3"/>
    <w:rsid w:val="00D76A67"/>
    <w:rsid w:val="00D770E9"/>
    <w:rsid w:val="00D7759D"/>
    <w:rsid w:val="00D7763D"/>
    <w:rsid w:val="00D77680"/>
    <w:rsid w:val="00D7793E"/>
    <w:rsid w:val="00D80199"/>
    <w:rsid w:val="00D80461"/>
    <w:rsid w:val="00D807B4"/>
    <w:rsid w:val="00D80B63"/>
    <w:rsid w:val="00D80DB1"/>
    <w:rsid w:val="00D817CD"/>
    <w:rsid w:val="00D81CDC"/>
    <w:rsid w:val="00D82006"/>
    <w:rsid w:val="00D823D7"/>
    <w:rsid w:val="00D82556"/>
    <w:rsid w:val="00D82BB9"/>
    <w:rsid w:val="00D82CB1"/>
    <w:rsid w:val="00D82CF9"/>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838"/>
    <w:rsid w:val="00D92AC6"/>
    <w:rsid w:val="00D92BC2"/>
    <w:rsid w:val="00D93864"/>
    <w:rsid w:val="00D93D27"/>
    <w:rsid w:val="00D93E63"/>
    <w:rsid w:val="00D942E8"/>
    <w:rsid w:val="00D94674"/>
    <w:rsid w:val="00D94A3F"/>
    <w:rsid w:val="00D94BD4"/>
    <w:rsid w:val="00D94C01"/>
    <w:rsid w:val="00D94D2C"/>
    <w:rsid w:val="00D94D43"/>
    <w:rsid w:val="00D9539A"/>
    <w:rsid w:val="00D958AA"/>
    <w:rsid w:val="00D959AC"/>
    <w:rsid w:val="00D95C0E"/>
    <w:rsid w:val="00D95C68"/>
    <w:rsid w:val="00D95DB3"/>
    <w:rsid w:val="00D95E6B"/>
    <w:rsid w:val="00D96B5A"/>
    <w:rsid w:val="00D96BE8"/>
    <w:rsid w:val="00D96C6A"/>
    <w:rsid w:val="00D97104"/>
    <w:rsid w:val="00D973A0"/>
    <w:rsid w:val="00D9744D"/>
    <w:rsid w:val="00D97981"/>
    <w:rsid w:val="00D97D3E"/>
    <w:rsid w:val="00D97E8E"/>
    <w:rsid w:val="00DA023E"/>
    <w:rsid w:val="00DA0DE3"/>
    <w:rsid w:val="00DA142B"/>
    <w:rsid w:val="00DA1E5D"/>
    <w:rsid w:val="00DA207B"/>
    <w:rsid w:val="00DA2125"/>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F5E"/>
    <w:rsid w:val="00DB041A"/>
    <w:rsid w:val="00DB0601"/>
    <w:rsid w:val="00DB0681"/>
    <w:rsid w:val="00DB08F8"/>
    <w:rsid w:val="00DB0974"/>
    <w:rsid w:val="00DB0DE3"/>
    <w:rsid w:val="00DB0EFE"/>
    <w:rsid w:val="00DB0FE9"/>
    <w:rsid w:val="00DB1279"/>
    <w:rsid w:val="00DB1587"/>
    <w:rsid w:val="00DB15C6"/>
    <w:rsid w:val="00DB1867"/>
    <w:rsid w:val="00DB1E6F"/>
    <w:rsid w:val="00DB2259"/>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6E0D"/>
    <w:rsid w:val="00DB729E"/>
    <w:rsid w:val="00DB741A"/>
    <w:rsid w:val="00DB7819"/>
    <w:rsid w:val="00DC0191"/>
    <w:rsid w:val="00DC02D1"/>
    <w:rsid w:val="00DC04C0"/>
    <w:rsid w:val="00DC04E4"/>
    <w:rsid w:val="00DC08FD"/>
    <w:rsid w:val="00DC091F"/>
    <w:rsid w:val="00DC0CCF"/>
    <w:rsid w:val="00DC0D51"/>
    <w:rsid w:val="00DC0EC5"/>
    <w:rsid w:val="00DC12CB"/>
    <w:rsid w:val="00DC1581"/>
    <w:rsid w:val="00DC1690"/>
    <w:rsid w:val="00DC1900"/>
    <w:rsid w:val="00DC19B7"/>
    <w:rsid w:val="00DC1D1F"/>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96E"/>
    <w:rsid w:val="00DD6ADD"/>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8AA"/>
    <w:rsid w:val="00DE0B83"/>
    <w:rsid w:val="00DE0DB1"/>
    <w:rsid w:val="00DE111B"/>
    <w:rsid w:val="00DE12FD"/>
    <w:rsid w:val="00DE1DF6"/>
    <w:rsid w:val="00DE1F74"/>
    <w:rsid w:val="00DE2424"/>
    <w:rsid w:val="00DE24F0"/>
    <w:rsid w:val="00DE2AD1"/>
    <w:rsid w:val="00DE2BC3"/>
    <w:rsid w:val="00DE30D7"/>
    <w:rsid w:val="00DE3B36"/>
    <w:rsid w:val="00DE40C5"/>
    <w:rsid w:val="00DE4282"/>
    <w:rsid w:val="00DE438A"/>
    <w:rsid w:val="00DE4477"/>
    <w:rsid w:val="00DE4553"/>
    <w:rsid w:val="00DE507F"/>
    <w:rsid w:val="00DE50E0"/>
    <w:rsid w:val="00DE5332"/>
    <w:rsid w:val="00DE5ADF"/>
    <w:rsid w:val="00DE5BAF"/>
    <w:rsid w:val="00DE5BE7"/>
    <w:rsid w:val="00DE5D4B"/>
    <w:rsid w:val="00DE5F02"/>
    <w:rsid w:val="00DE636F"/>
    <w:rsid w:val="00DE6375"/>
    <w:rsid w:val="00DE6734"/>
    <w:rsid w:val="00DE6806"/>
    <w:rsid w:val="00DE6BB5"/>
    <w:rsid w:val="00DE6F87"/>
    <w:rsid w:val="00DE71FD"/>
    <w:rsid w:val="00DE7571"/>
    <w:rsid w:val="00DE7EF0"/>
    <w:rsid w:val="00DF03CD"/>
    <w:rsid w:val="00DF07A0"/>
    <w:rsid w:val="00DF08F2"/>
    <w:rsid w:val="00DF0E12"/>
    <w:rsid w:val="00DF10D5"/>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04C"/>
    <w:rsid w:val="00E078E7"/>
    <w:rsid w:val="00E1013B"/>
    <w:rsid w:val="00E105DE"/>
    <w:rsid w:val="00E108E5"/>
    <w:rsid w:val="00E10EB3"/>
    <w:rsid w:val="00E1130C"/>
    <w:rsid w:val="00E117DF"/>
    <w:rsid w:val="00E11C06"/>
    <w:rsid w:val="00E11CDE"/>
    <w:rsid w:val="00E123C2"/>
    <w:rsid w:val="00E12850"/>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5090"/>
    <w:rsid w:val="00E15335"/>
    <w:rsid w:val="00E158E3"/>
    <w:rsid w:val="00E15F53"/>
    <w:rsid w:val="00E16008"/>
    <w:rsid w:val="00E16346"/>
    <w:rsid w:val="00E16AC6"/>
    <w:rsid w:val="00E1717E"/>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6F23"/>
    <w:rsid w:val="00E372DD"/>
    <w:rsid w:val="00E37507"/>
    <w:rsid w:val="00E3750E"/>
    <w:rsid w:val="00E37B69"/>
    <w:rsid w:val="00E4020B"/>
    <w:rsid w:val="00E40396"/>
    <w:rsid w:val="00E41724"/>
    <w:rsid w:val="00E41790"/>
    <w:rsid w:val="00E41B70"/>
    <w:rsid w:val="00E41BC0"/>
    <w:rsid w:val="00E41DE5"/>
    <w:rsid w:val="00E4258F"/>
    <w:rsid w:val="00E42593"/>
    <w:rsid w:val="00E426E7"/>
    <w:rsid w:val="00E428BE"/>
    <w:rsid w:val="00E4298D"/>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0BCC"/>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5D1"/>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1D0D"/>
    <w:rsid w:val="00E62041"/>
    <w:rsid w:val="00E62E52"/>
    <w:rsid w:val="00E630F1"/>
    <w:rsid w:val="00E6314B"/>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958"/>
    <w:rsid w:val="00E71E1C"/>
    <w:rsid w:val="00E71ECC"/>
    <w:rsid w:val="00E72052"/>
    <w:rsid w:val="00E72234"/>
    <w:rsid w:val="00E7248A"/>
    <w:rsid w:val="00E727D4"/>
    <w:rsid w:val="00E72854"/>
    <w:rsid w:val="00E729A2"/>
    <w:rsid w:val="00E72D84"/>
    <w:rsid w:val="00E72E95"/>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804E0"/>
    <w:rsid w:val="00E80579"/>
    <w:rsid w:val="00E80D56"/>
    <w:rsid w:val="00E8127A"/>
    <w:rsid w:val="00E8152C"/>
    <w:rsid w:val="00E8172C"/>
    <w:rsid w:val="00E81A31"/>
    <w:rsid w:val="00E81A3F"/>
    <w:rsid w:val="00E81EEA"/>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67B"/>
    <w:rsid w:val="00E90A2D"/>
    <w:rsid w:val="00E90E80"/>
    <w:rsid w:val="00E9137E"/>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7B2"/>
    <w:rsid w:val="00E9698B"/>
    <w:rsid w:val="00E96B0E"/>
    <w:rsid w:val="00E96D6A"/>
    <w:rsid w:val="00E96F88"/>
    <w:rsid w:val="00E97057"/>
    <w:rsid w:val="00E972FC"/>
    <w:rsid w:val="00E97377"/>
    <w:rsid w:val="00E9740F"/>
    <w:rsid w:val="00E9763D"/>
    <w:rsid w:val="00E97981"/>
    <w:rsid w:val="00E97F69"/>
    <w:rsid w:val="00E97FB9"/>
    <w:rsid w:val="00EA0156"/>
    <w:rsid w:val="00EA0204"/>
    <w:rsid w:val="00EA0855"/>
    <w:rsid w:val="00EA0A06"/>
    <w:rsid w:val="00EA10C8"/>
    <w:rsid w:val="00EA15DB"/>
    <w:rsid w:val="00EA16EB"/>
    <w:rsid w:val="00EA1E87"/>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92"/>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67"/>
    <w:rsid w:val="00EB28D3"/>
    <w:rsid w:val="00EB292A"/>
    <w:rsid w:val="00EB2CF9"/>
    <w:rsid w:val="00EB2F1A"/>
    <w:rsid w:val="00EB31AA"/>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346"/>
    <w:rsid w:val="00EC18EB"/>
    <w:rsid w:val="00EC1A58"/>
    <w:rsid w:val="00EC1EBF"/>
    <w:rsid w:val="00EC271B"/>
    <w:rsid w:val="00EC2C2B"/>
    <w:rsid w:val="00EC2DD5"/>
    <w:rsid w:val="00EC2E55"/>
    <w:rsid w:val="00EC3338"/>
    <w:rsid w:val="00EC3F1C"/>
    <w:rsid w:val="00EC4137"/>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3E"/>
    <w:rsid w:val="00ED0264"/>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7B2"/>
    <w:rsid w:val="00EE4868"/>
    <w:rsid w:val="00EE4AD3"/>
    <w:rsid w:val="00EE4BE7"/>
    <w:rsid w:val="00EE4F92"/>
    <w:rsid w:val="00EE538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626"/>
    <w:rsid w:val="00EE790B"/>
    <w:rsid w:val="00EE793A"/>
    <w:rsid w:val="00EF0067"/>
    <w:rsid w:val="00EF0231"/>
    <w:rsid w:val="00EF05CF"/>
    <w:rsid w:val="00EF08DC"/>
    <w:rsid w:val="00EF08E3"/>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B3"/>
    <w:rsid w:val="00F12366"/>
    <w:rsid w:val="00F1242C"/>
    <w:rsid w:val="00F1243A"/>
    <w:rsid w:val="00F12839"/>
    <w:rsid w:val="00F12BA2"/>
    <w:rsid w:val="00F12EC6"/>
    <w:rsid w:val="00F12F0B"/>
    <w:rsid w:val="00F12F9A"/>
    <w:rsid w:val="00F12FB6"/>
    <w:rsid w:val="00F1312B"/>
    <w:rsid w:val="00F134A6"/>
    <w:rsid w:val="00F13609"/>
    <w:rsid w:val="00F1366B"/>
    <w:rsid w:val="00F139EA"/>
    <w:rsid w:val="00F13A68"/>
    <w:rsid w:val="00F13D02"/>
    <w:rsid w:val="00F13F21"/>
    <w:rsid w:val="00F1411E"/>
    <w:rsid w:val="00F14371"/>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706"/>
    <w:rsid w:val="00F247D9"/>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2D4"/>
    <w:rsid w:val="00F30764"/>
    <w:rsid w:val="00F30861"/>
    <w:rsid w:val="00F30BC8"/>
    <w:rsid w:val="00F30C8E"/>
    <w:rsid w:val="00F3102F"/>
    <w:rsid w:val="00F3117F"/>
    <w:rsid w:val="00F316EB"/>
    <w:rsid w:val="00F31797"/>
    <w:rsid w:val="00F31868"/>
    <w:rsid w:val="00F31DEE"/>
    <w:rsid w:val="00F327FE"/>
    <w:rsid w:val="00F33156"/>
    <w:rsid w:val="00F331E6"/>
    <w:rsid w:val="00F33AB3"/>
    <w:rsid w:val="00F34102"/>
    <w:rsid w:val="00F3416C"/>
    <w:rsid w:val="00F342AF"/>
    <w:rsid w:val="00F346CE"/>
    <w:rsid w:val="00F349DC"/>
    <w:rsid w:val="00F34C44"/>
    <w:rsid w:val="00F35387"/>
    <w:rsid w:val="00F354AB"/>
    <w:rsid w:val="00F35669"/>
    <w:rsid w:val="00F35AD6"/>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C90"/>
    <w:rsid w:val="00F42CF5"/>
    <w:rsid w:val="00F42F92"/>
    <w:rsid w:val="00F4324B"/>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97F"/>
    <w:rsid w:val="00F539DC"/>
    <w:rsid w:val="00F53AB9"/>
    <w:rsid w:val="00F53AFA"/>
    <w:rsid w:val="00F53E72"/>
    <w:rsid w:val="00F551F6"/>
    <w:rsid w:val="00F5522A"/>
    <w:rsid w:val="00F55834"/>
    <w:rsid w:val="00F55DB7"/>
    <w:rsid w:val="00F561E7"/>
    <w:rsid w:val="00F562E0"/>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B5"/>
    <w:rsid w:val="00F613A9"/>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3A8"/>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A90"/>
    <w:rsid w:val="00F70C08"/>
    <w:rsid w:val="00F70D14"/>
    <w:rsid w:val="00F7102B"/>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1F7D"/>
    <w:rsid w:val="00F823B3"/>
    <w:rsid w:val="00F825E1"/>
    <w:rsid w:val="00F82874"/>
    <w:rsid w:val="00F828B1"/>
    <w:rsid w:val="00F828EA"/>
    <w:rsid w:val="00F82B97"/>
    <w:rsid w:val="00F82C82"/>
    <w:rsid w:val="00F831B3"/>
    <w:rsid w:val="00F83B32"/>
    <w:rsid w:val="00F83EC1"/>
    <w:rsid w:val="00F8434F"/>
    <w:rsid w:val="00F847F5"/>
    <w:rsid w:val="00F84C9B"/>
    <w:rsid w:val="00F85A18"/>
    <w:rsid w:val="00F85A72"/>
    <w:rsid w:val="00F85CCB"/>
    <w:rsid w:val="00F86194"/>
    <w:rsid w:val="00F86355"/>
    <w:rsid w:val="00F86BB4"/>
    <w:rsid w:val="00F86BB5"/>
    <w:rsid w:val="00F87E38"/>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E7C"/>
    <w:rsid w:val="00F93FE6"/>
    <w:rsid w:val="00F942DC"/>
    <w:rsid w:val="00F94332"/>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976C8"/>
    <w:rsid w:val="00FA074C"/>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581"/>
    <w:rsid w:val="00FA37C1"/>
    <w:rsid w:val="00FA38A1"/>
    <w:rsid w:val="00FA3B91"/>
    <w:rsid w:val="00FA4498"/>
    <w:rsid w:val="00FA449F"/>
    <w:rsid w:val="00FA4E25"/>
    <w:rsid w:val="00FA5076"/>
    <w:rsid w:val="00FA5BFC"/>
    <w:rsid w:val="00FA5C2C"/>
    <w:rsid w:val="00FA6304"/>
    <w:rsid w:val="00FA6348"/>
    <w:rsid w:val="00FA63A5"/>
    <w:rsid w:val="00FA66D1"/>
    <w:rsid w:val="00FA6828"/>
    <w:rsid w:val="00FA730C"/>
    <w:rsid w:val="00FA74A9"/>
    <w:rsid w:val="00FA750A"/>
    <w:rsid w:val="00FA7F17"/>
    <w:rsid w:val="00FB0275"/>
    <w:rsid w:val="00FB0482"/>
    <w:rsid w:val="00FB050C"/>
    <w:rsid w:val="00FB0655"/>
    <w:rsid w:val="00FB0754"/>
    <w:rsid w:val="00FB0AA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3C0"/>
    <w:rsid w:val="00FB5836"/>
    <w:rsid w:val="00FB59DE"/>
    <w:rsid w:val="00FB5FEC"/>
    <w:rsid w:val="00FB6339"/>
    <w:rsid w:val="00FB6833"/>
    <w:rsid w:val="00FB68F7"/>
    <w:rsid w:val="00FB69B3"/>
    <w:rsid w:val="00FB6F12"/>
    <w:rsid w:val="00FB6FDF"/>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93"/>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D5F"/>
    <w:rsid w:val="00FD6DA7"/>
    <w:rsid w:val="00FD739E"/>
    <w:rsid w:val="00FD73B0"/>
    <w:rsid w:val="00FD7726"/>
    <w:rsid w:val="00FD77BF"/>
    <w:rsid w:val="00FD79D5"/>
    <w:rsid w:val="00FE02ED"/>
    <w:rsid w:val="00FE0394"/>
    <w:rsid w:val="00FE0A73"/>
    <w:rsid w:val="00FE0CB4"/>
    <w:rsid w:val="00FE0D96"/>
    <w:rsid w:val="00FE1041"/>
    <w:rsid w:val="00FE105F"/>
    <w:rsid w:val="00FE123A"/>
    <w:rsid w:val="00FE14F7"/>
    <w:rsid w:val="00FE17EE"/>
    <w:rsid w:val="00FE183A"/>
    <w:rsid w:val="00FE1AE5"/>
    <w:rsid w:val="00FE1BA8"/>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056"/>
    <w:rsid w:val="00FE522C"/>
    <w:rsid w:val="00FE5677"/>
    <w:rsid w:val="00FE5DB8"/>
    <w:rsid w:val="00FE62B3"/>
    <w:rsid w:val="00FE64AA"/>
    <w:rsid w:val="00FE6839"/>
    <w:rsid w:val="00FE68A5"/>
    <w:rsid w:val="00FE6C84"/>
    <w:rsid w:val="00FE6D99"/>
    <w:rsid w:val="00FE6ED2"/>
    <w:rsid w:val="00FE6FB8"/>
    <w:rsid w:val="00FE7111"/>
    <w:rsid w:val="00FE7C8A"/>
    <w:rsid w:val="00FF003F"/>
    <w:rsid w:val="00FF00BB"/>
    <w:rsid w:val="00FF1179"/>
    <w:rsid w:val="00FF136E"/>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38"/>
    <w:rsid w:val="00FF494B"/>
    <w:rsid w:val="00FF4B1F"/>
    <w:rsid w:val="00FF4F8D"/>
    <w:rsid w:val="00FF502E"/>
    <w:rsid w:val="00FF553C"/>
    <w:rsid w:val="00FF58B6"/>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C222E-60DC-4A68-B7C5-16F9849D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99</cp:revision>
  <cp:lastPrinted>2019-12-30T15:12:00Z</cp:lastPrinted>
  <dcterms:created xsi:type="dcterms:W3CDTF">2019-12-30T09:18:00Z</dcterms:created>
  <dcterms:modified xsi:type="dcterms:W3CDTF">2019-12-30T15:12:00Z</dcterms:modified>
</cp:coreProperties>
</file>